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F1F529" w14:textId="77777777" w:rsidR="002157F4" w:rsidRDefault="002157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0335"/>
      </w:tblGrid>
      <w:tr w:rsidR="002157F4" w14:paraId="7C27EA77" w14:textId="77777777" w:rsidTr="0FE81A0D">
        <w:tc>
          <w:tcPr>
            <w:tcW w:w="10335" w:type="dxa"/>
          </w:tcPr>
          <w:p w14:paraId="7456DA44" w14:textId="77777777" w:rsidR="007D008E" w:rsidRDefault="00236D29">
            <w:pPr>
              <w:pStyle w:val="Heading1"/>
              <w:keepNext w:val="0"/>
              <w:keepLines w:val="0"/>
              <w:spacing w:before="100" w:after="100" w:line="240" w:lineRule="auto"/>
              <w:jc w:val="center"/>
              <w:rPr>
                <w:rFonts w:ascii="Book Antiqua" w:eastAsia="Book Antiqua" w:hAnsi="Book Antiqua" w:cs="Book Antiqua"/>
                <w:b/>
                <w:sz w:val="36"/>
                <w:szCs w:val="36"/>
              </w:rPr>
            </w:pPr>
            <w:r>
              <w:rPr>
                <w:rFonts w:ascii="Book Antiqua" w:eastAsia="Book Antiqua" w:hAnsi="Book Antiqua" w:cs="Book Antiqua"/>
                <w:b/>
                <w:sz w:val="36"/>
                <w:szCs w:val="36"/>
              </w:rPr>
              <w:t xml:space="preserve">SHJH </w:t>
            </w:r>
            <w:r w:rsidR="003D47DD" w:rsidRPr="00490FDB">
              <w:rPr>
                <w:rFonts w:ascii="Book Antiqua" w:eastAsia="Book Antiqua" w:hAnsi="Book Antiqua" w:cs="Book Antiqua"/>
                <w:b/>
                <w:i/>
                <w:sz w:val="36"/>
                <w:szCs w:val="36"/>
                <w:shd w:val="clear" w:color="auto" w:fill="FFFF00"/>
              </w:rPr>
              <w:t xml:space="preserve">Grade </w:t>
            </w:r>
            <w:r w:rsidR="003D47DD" w:rsidRPr="00490FDB">
              <w:rPr>
                <w:rFonts w:ascii="Book Antiqua" w:eastAsia="Book Antiqua" w:hAnsi="Book Antiqua" w:cs="Book Antiqua"/>
                <w:b/>
                <w:i/>
                <w:sz w:val="36"/>
                <w:szCs w:val="36"/>
                <w:u w:val="single"/>
                <w:shd w:val="clear" w:color="auto" w:fill="FFFF00"/>
              </w:rPr>
              <w:t>7 AND 8</w:t>
            </w:r>
            <w:r>
              <w:rPr>
                <w:rFonts w:ascii="Book Antiqua" w:eastAsia="Book Antiqua" w:hAnsi="Book Antiqua" w:cs="Book Antiqua"/>
                <w:b/>
                <w:sz w:val="36"/>
                <w:szCs w:val="36"/>
              </w:rPr>
              <w:t xml:space="preserve"> </w:t>
            </w:r>
          </w:p>
          <w:p w14:paraId="00AE524E" w14:textId="5663C24A" w:rsidR="002157F4" w:rsidRDefault="0C5D75F5" w:rsidP="00285868">
            <w:pPr>
              <w:pStyle w:val="Heading1"/>
              <w:keepNext w:val="0"/>
              <w:keepLines w:val="0"/>
              <w:spacing w:before="100" w:after="10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E81A0D">
              <w:rPr>
                <w:rFonts w:ascii="Book Antiqua" w:eastAsia="Book Antiqua" w:hAnsi="Book Antiqua" w:cs="Book Antiqua"/>
                <w:b/>
                <w:bCs/>
                <w:sz w:val="36"/>
                <w:szCs w:val="36"/>
              </w:rPr>
              <w:t>Student Supply List~202</w:t>
            </w:r>
            <w:r w:rsidR="7081E8D5" w:rsidRPr="0FE81A0D">
              <w:rPr>
                <w:rFonts w:ascii="Book Antiqua" w:eastAsia="Book Antiqua" w:hAnsi="Book Antiqua" w:cs="Book Antiqua"/>
                <w:b/>
                <w:bCs/>
                <w:sz w:val="36"/>
                <w:szCs w:val="36"/>
              </w:rPr>
              <w:t>6</w:t>
            </w:r>
            <w:r w:rsidRPr="0FE81A0D">
              <w:rPr>
                <w:rFonts w:ascii="Book Antiqua" w:eastAsia="Book Antiqua" w:hAnsi="Book Antiqua" w:cs="Book Antiqua"/>
                <w:b/>
                <w:bCs/>
                <w:sz w:val="36"/>
                <w:szCs w:val="36"/>
              </w:rPr>
              <w:t>-202</w:t>
            </w:r>
            <w:r w:rsidR="68766EFD" w:rsidRPr="0FE81A0D">
              <w:rPr>
                <w:rFonts w:ascii="Book Antiqua" w:eastAsia="Book Antiqua" w:hAnsi="Book Antiqua" w:cs="Book Antiqua"/>
                <w:b/>
                <w:bCs/>
                <w:sz w:val="36"/>
                <w:szCs w:val="36"/>
              </w:rPr>
              <w:t>7</w:t>
            </w:r>
            <w:r w:rsidRPr="0FE81A0D">
              <w:rPr>
                <w:rFonts w:ascii="Book Antiqua" w:eastAsia="Book Antiqua" w:hAnsi="Book Antiqua" w:cs="Book Antiqua"/>
                <w:b/>
                <w:bCs/>
                <w:sz w:val="36"/>
                <w:szCs w:val="36"/>
              </w:rPr>
              <w:t xml:space="preserve"> </w:t>
            </w:r>
            <w:r w:rsidR="00236D29">
              <w:br/>
            </w:r>
            <w:r w:rsidR="19B56899" w:rsidRPr="0FE81A0D">
              <w:rPr>
                <w:rFonts w:ascii="Comic Sans MS" w:hAnsi="Comic Sans MS"/>
                <w:sz w:val="22"/>
                <w:szCs w:val="22"/>
                <w:u w:val="single"/>
              </w:rPr>
              <w:t>Please label ALL belongings before school starts.</w:t>
            </w:r>
            <w:r w:rsidR="19B56899" w:rsidRPr="0FE81A0D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3A9834A1" w14:textId="77777777" w:rsidR="00285868" w:rsidRPr="00285868" w:rsidRDefault="00285868" w:rsidP="00285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2157F4" w14:paraId="0F38EF68" w14:textId="77777777" w:rsidTr="0FE81A0D">
        <w:tc>
          <w:tcPr>
            <w:tcW w:w="10335" w:type="dxa"/>
          </w:tcPr>
          <w:p w14:paraId="34810590" w14:textId="54BF236D" w:rsidR="00AB13C8" w:rsidRDefault="00AB13C8" w:rsidP="00AB13C8">
            <w:pPr>
              <w:pStyle w:val="Heading1"/>
              <w:keepNext w:val="0"/>
              <w:keepLines w:val="0"/>
              <w:numPr>
                <w:ilvl w:val="0"/>
                <w:numId w:val="1"/>
              </w:numPr>
              <w:spacing w:before="100" w:after="100" w:line="240" w:lineRule="auto"/>
              <w:rPr>
                <w:rFonts w:ascii="Comic Sans MS" w:eastAsia="Book Antiqua" w:hAnsi="Comic Sans MS" w:cs="Book Antiqua"/>
                <w:sz w:val="22"/>
                <w:szCs w:val="22"/>
              </w:rPr>
            </w:pPr>
            <w:r>
              <w:rPr>
                <w:rFonts w:ascii="Comic Sans MS" w:eastAsia="Book Antiqua" w:hAnsi="Comic Sans MS" w:cs="Book Antiqua"/>
                <w:sz w:val="22"/>
                <w:szCs w:val="22"/>
              </w:rPr>
              <w:t xml:space="preserve">1 - </w:t>
            </w:r>
            <w:r w:rsidRPr="003D47DD">
              <w:rPr>
                <w:rFonts w:ascii="Comic Sans MS" w:eastAsia="Book Antiqua" w:hAnsi="Comic Sans MS" w:cs="Book Antiqua"/>
                <w:sz w:val="22"/>
                <w:szCs w:val="22"/>
              </w:rPr>
              <w:t>Zipper Binder</w:t>
            </w:r>
          </w:p>
          <w:p w14:paraId="481567B1" w14:textId="34C2E968" w:rsidR="002157F4" w:rsidRDefault="003D47DD" w:rsidP="00AB13C8">
            <w:pPr>
              <w:pStyle w:val="Heading1"/>
              <w:keepNext w:val="0"/>
              <w:keepLines w:val="0"/>
              <w:numPr>
                <w:ilvl w:val="0"/>
                <w:numId w:val="1"/>
              </w:numPr>
              <w:spacing w:before="100" w:after="100" w:line="240" w:lineRule="auto"/>
              <w:rPr>
                <w:rFonts w:ascii="Comic Sans MS" w:eastAsia="Book Antiqua" w:hAnsi="Comic Sans MS" w:cs="Book Antiqua"/>
                <w:sz w:val="22"/>
                <w:szCs w:val="22"/>
              </w:rPr>
            </w:pPr>
            <w:r w:rsidRPr="003D47DD">
              <w:rPr>
                <w:rFonts w:ascii="Comic Sans MS" w:eastAsia="Book Antiqua" w:hAnsi="Comic Sans MS" w:cs="Book Antiqua"/>
                <w:sz w:val="22"/>
                <w:szCs w:val="22"/>
              </w:rPr>
              <w:t>Pencil case/Kit Box</w:t>
            </w:r>
          </w:p>
          <w:p w14:paraId="2BE11DEE" w14:textId="77777777" w:rsidR="00AB13C8" w:rsidRDefault="00AB13C8" w:rsidP="00AB13C8">
            <w:pPr>
              <w:pStyle w:val="ListParagraph"/>
              <w:numPr>
                <w:ilvl w:val="0"/>
                <w:numId w:val="1"/>
              </w:numPr>
            </w:pPr>
            <w:r>
              <w:t>Pencils</w:t>
            </w:r>
          </w:p>
          <w:p w14:paraId="2098EA81" w14:textId="50613055" w:rsidR="00AB13C8" w:rsidRDefault="00AB13C8" w:rsidP="00AB13C8">
            <w:pPr>
              <w:pStyle w:val="ListParagraph"/>
              <w:numPr>
                <w:ilvl w:val="0"/>
                <w:numId w:val="1"/>
              </w:numPr>
            </w:pPr>
            <w:r>
              <w:t>Pens</w:t>
            </w:r>
          </w:p>
          <w:p w14:paraId="21A6C80D" w14:textId="77777777" w:rsidR="00AB13C8" w:rsidRDefault="00AB13C8" w:rsidP="00AB13C8">
            <w:pPr>
              <w:pStyle w:val="ListParagraph"/>
              <w:numPr>
                <w:ilvl w:val="0"/>
                <w:numId w:val="1"/>
              </w:numPr>
            </w:pPr>
            <w:r>
              <w:t>Highlighter</w:t>
            </w:r>
          </w:p>
          <w:p w14:paraId="674493CF" w14:textId="77777777" w:rsidR="00AB13C8" w:rsidRDefault="00AB13C8" w:rsidP="00AB13C8">
            <w:pPr>
              <w:pStyle w:val="ListParagraph"/>
              <w:numPr>
                <w:ilvl w:val="0"/>
                <w:numId w:val="1"/>
              </w:numPr>
            </w:pPr>
            <w:r>
              <w:t>Package of markers</w:t>
            </w:r>
          </w:p>
          <w:p w14:paraId="4D92D3C1" w14:textId="77777777" w:rsidR="00AB13C8" w:rsidRDefault="00AB13C8" w:rsidP="00AB13C8">
            <w:pPr>
              <w:pStyle w:val="ListParagraph"/>
              <w:numPr>
                <w:ilvl w:val="0"/>
                <w:numId w:val="1"/>
              </w:numPr>
            </w:pPr>
            <w:r>
              <w:t>Pencil Sharpener</w:t>
            </w:r>
          </w:p>
          <w:p w14:paraId="01CD05CE" w14:textId="77777777" w:rsidR="00AB13C8" w:rsidRDefault="00AB13C8" w:rsidP="00AB13C8">
            <w:pPr>
              <w:pStyle w:val="ListParagraph"/>
              <w:numPr>
                <w:ilvl w:val="0"/>
                <w:numId w:val="1"/>
              </w:numPr>
            </w:pPr>
            <w:r>
              <w:t>Eraser</w:t>
            </w:r>
          </w:p>
          <w:p w14:paraId="33B674AC" w14:textId="77777777" w:rsidR="00AB13C8" w:rsidRDefault="3839308E" w:rsidP="00AB13C8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FE81A0D">
              <w:rPr>
                <w:lang w:val="en-US"/>
              </w:rPr>
              <w:t>Coloured</w:t>
            </w:r>
            <w:proofErr w:type="spellEnd"/>
            <w:r w:rsidRPr="0FE81A0D">
              <w:rPr>
                <w:lang w:val="en-US"/>
              </w:rPr>
              <w:t xml:space="preserve"> Pencils</w:t>
            </w:r>
          </w:p>
          <w:p w14:paraId="7D65E9AD" w14:textId="77777777" w:rsidR="00AB13C8" w:rsidRDefault="00AB13C8" w:rsidP="00AB13C8">
            <w:pPr>
              <w:pStyle w:val="ListParagraph"/>
              <w:numPr>
                <w:ilvl w:val="0"/>
                <w:numId w:val="1"/>
              </w:numPr>
            </w:pPr>
            <w:r>
              <w:t>Ruler</w:t>
            </w:r>
          </w:p>
          <w:p w14:paraId="38ED0CEC" w14:textId="77777777" w:rsidR="00AB13C8" w:rsidRDefault="00AB13C8" w:rsidP="00AB13C8">
            <w:pPr>
              <w:pStyle w:val="ListParagraph"/>
              <w:numPr>
                <w:ilvl w:val="0"/>
                <w:numId w:val="1"/>
              </w:numPr>
            </w:pPr>
            <w:r>
              <w:t>Glue Stick</w:t>
            </w:r>
          </w:p>
          <w:p w14:paraId="17BF815A" w14:textId="77777777" w:rsidR="00AB13C8" w:rsidRPr="00AB13C8" w:rsidRDefault="00AB13C8" w:rsidP="00AB13C8">
            <w:pPr>
              <w:pStyle w:val="ListParagraph"/>
              <w:numPr>
                <w:ilvl w:val="0"/>
                <w:numId w:val="1"/>
              </w:numPr>
              <w:rPr>
                <w:rFonts w:ascii="Comic Sans MS" w:eastAsia="Book Antiqua" w:hAnsi="Comic Sans MS" w:cs="Book Antiqua"/>
              </w:rPr>
            </w:pPr>
            <w:r w:rsidRPr="00AB13C8">
              <w:rPr>
                <w:rFonts w:ascii="Comic Sans MS" w:eastAsia="Book Antiqua" w:hAnsi="Comic Sans MS" w:cs="Book Antiqua"/>
              </w:rPr>
              <w:t xml:space="preserve">Loose Leaf (put some in binder and leave the rest at home </w:t>
            </w:r>
            <w:proofErr w:type="gramStart"/>
            <w:r w:rsidRPr="00AB13C8">
              <w:rPr>
                <w:rFonts w:ascii="Comic Sans MS" w:eastAsia="Book Antiqua" w:hAnsi="Comic Sans MS" w:cs="Book Antiqua"/>
              </w:rPr>
              <w:t>for replenishing</w:t>
            </w:r>
            <w:proofErr w:type="gramEnd"/>
            <w:r w:rsidRPr="00AB13C8">
              <w:rPr>
                <w:rFonts w:ascii="Comic Sans MS" w:eastAsia="Book Antiqua" w:hAnsi="Comic Sans MS" w:cs="Book Antiqua"/>
              </w:rPr>
              <w:t xml:space="preserve"> later)</w:t>
            </w:r>
          </w:p>
          <w:p w14:paraId="125419F1" w14:textId="77777777" w:rsidR="00AB13C8" w:rsidRPr="00AB13C8" w:rsidRDefault="00AB13C8" w:rsidP="00AB13C8">
            <w:pPr>
              <w:pStyle w:val="ListParagraph"/>
              <w:numPr>
                <w:ilvl w:val="0"/>
                <w:numId w:val="1"/>
              </w:numPr>
              <w:rPr>
                <w:rFonts w:ascii="Comic Sans MS" w:eastAsia="Book Antiqua" w:hAnsi="Comic Sans MS" w:cs="Book Antiqua"/>
              </w:rPr>
            </w:pPr>
            <w:r w:rsidRPr="00AB13C8">
              <w:rPr>
                <w:rFonts w:ascii="Comic Sans MS" w:eastAsia="Book Antiqua" w:hAnsi="Comic Sans MS" w:cs="Book Antiqua"/>
              </w:rPr>
              <w:t>Reinforcements</w:t>
            </w:r>
          </w:p>
          <w:p w14:paraId="33B03C70" w14:textId="77777777" w:rsidR="00AB13C8" w:rsidRPr="00AB13C8" w:rsidRDefault="00AB13C8" w:rsidP="00AB13C8">
            <w:pPr>
              <w:pStyle w:val="ListParagraph"/>
              <w:numPr>
                <w:ilvl w:val="0"/>
                <w:numId w:val="1"/>
              </w:numPr>
              <w:rPr>
                <w:rFonts w:ascii="Comic Sans MS" w:eastAsia="Book Antiqua" w:hAnsi="Comic Sans MS" w:cs="Book Antiqua"/>
              </w:rPr>
            </w:pPr>
            <w:r w:rsidRPr="00AB13C8">
              <w:rPr>
                <w:rFonts w:ascii="Comic Sans MS" w:eastAsia="Book Antiqua" w:hAnsi="Comic Sans MS" w:cs="Book Antiqua"/>
              </w:rPr>
              <w:t>Dividers</w:t>
            </w:r>
          </w:p>
          <w:p w14:paraId="1FCCDBA0" w14:textId="77777777" w:rsidR="00AB13C8" w:rsidRPr="00AB13C8" w:rsidRDefault="00AB13C8" w:rsidP="00AB13C8">
            <w:pPr>
              <w:pStyle w:val="ListParagraph"/>
              <w:numPr>
                <w:ilvl w:val="0"/>
                <w:numId w:val="1"/>
              </w:numPr>
              <w:rPr>
                <w:rFonts w:ascii="Comic Sans MS" w:eastAsia="Book Antiqua" w:hAnsi="Comic Sans MS" w:cs="Book Antiqua"/>
              </w:rPr>
            </w:pPr>
            <w:r w:rsidRPr="00AB13C8">
              <w:rPr>
                <w:rFonts w:ascii="Comic Sans MS" w:eastAsia="Book Antiqua" w:hAnsi="Comic Sans MS" w:cs="Book Antiqua"/>
              </w:rPr>
              <w:t>Basic Calculator</w:t>
            </w:r>
          </w:p>
          <w:p w14:paraId="747F5CB9" w14:textId="77777777" w:rsidR="00AB13C8" w:rsidRDefault="3839308E" w:rsidP="00AB13C8">
            <w:pPr>
              <w:pStyle w:val="ListParagraph"/>
              <w:numPr>
                <w:ilvl w:val="0"/>
                <w:numId w:val="1"/>
              </w:numPr>
            </w:pPr>
            <w:r>
              <w:t>1 small package of white board markers (for student use on mini white boards – school has the mini white boards)</w:t>
            </w:r>
          </w:p>
          <w:p w14:paraId="7F0B138D" w14:textId="19F2BEE3" w:rsidR="0974635D" w:rsidRDefault="0974635D" w:rsidP="0FE81A0D">
            <w:pPr>
              <w:pStyle w:val="ListParagraph"/>
              <w:numPr>
                <w:ilvl w:val="0"/>
                <w:numId w:val="1"/>
              </w:numPr>
              <w:rPr>
                <w:rFonts w:ascii="Comic Sans MS" w:eastAsia="Book Antiqua" w:hAnsi="Comic Sans MS" w:cs="Book Antiqua"/>
                <w:u w:val="single"/>
                <w:lang w:val="en-US"/>
              </w:rPr>
            </w:pPr>
            <w:r w:rsidRPr="0FE81A0D">
              <w:rPr>
                <w:rFonts w:ascii="Aptos" w:eastAsia="Aptos" w:hAnsi="Aptos" w:cs="Aptos"/>
                <w:color w:val="000000" w:themeColor="text1"/>
                <w:sz w:val="24"/>
                <w:szCs w:val="24"/>
                <w:lang w:val="en-US"/>
              </w:rPr>
              <w:t>dollar store ear buds</w:t>
            </w:r>
          </w:p>
          <w:p w14:paraId="3B7CDEE0" w14:textId="7BF161F6" w:rsidR="00AB13C8" w:rsidRPr="00AB13C8" w:rsidRDefault="3839308E" w:rsidP="0FE81A0D">
            <w:pPr>
              <w:pStyle w:val="ListParagraph"/>
              <w:numPr>
                <w:ilvl w:val="0"/>
                <w:numId w:val="1"/>
              </w:numPr>
              <w:rPr>
                <w:rFonts w:ascii="Comic Sans MS" w:eastAsia="Book Antiqua" w:hAnsi="Comic Sans MS" w:cs="Book Antiqua"/>
              </w:rPr>
            </w:pPr>
            <w:r w:rsidRPr="0FE81A0D">
              <w:rPr>
                <w:rFonts w:ascii="Comic Sans MS" w:eastAsia="Book Antiqua" w:hAnsi="Comic Sans MS" w:cs="Book Antiqua"/>
              </w:rPr>
              <w:t>Graph Paper (put a few sheets in your binder – leave the rest at home for replenishing later)</w:t>
            </w:r>
          </w:p>
          <w:p w14:paraId="225AC4B4" w14:textId="0A6C7614" w:rsidR="00AB13C8" w:rsidRPr="00AB13C8" w:rsidRDefault="4871DC29" w:rsidP="0FE81A0D">
            <w:pPr>
              <w:pStyle w:val="ListParagraph"/>
              <w:numPr>
                <w:ilvl w:val="0"/>
                <w:numId w:val="1"/>
              </w:numPr>
              <w:rPr>
                <w:rFonts w:ascii="Comic Sans MS" w:eastAsia="Book Antiqua" w:hAnsi="Comic Sans MS" w:cs="Book Antiqua"/>
                <w:u w:val="single"/>
                <w:lang w:val="en-US"/>
              </w:rPr>
            </w:pPr>
            <w:r w:rsidRPr="0FE81A0D">
              <w:rPr>
                <w:rFonts w:ascii="Aptos" w:eastAsia="Aptos" w:hAnsi="Aptos" w:cs="Aptos"/>
                <w:color w:val="000000" w:themeColor="text1"/>
                <w:sz w:val="24"/>
                <w:szCs w:val="24"/>
                <w:lang w:val="en-US"/>
              </w:rPr>
              <w:t xml:space="preserve">80 Page </w:t>
            </w:r>
            <w:proofErr w:type="spellStart"/>
            <w:r w:rsidRPr="0FE81A0D">
              <w:rPr>
                <w:rFonts w:ascii="Aptos" w:eastAsia="Aptos" w:hAnsi="Aptos" w:cs="Aptos"/>
                <w:color w:val="000000" w:themeColor="text1"/>
                <w:sz w:val="24"/>
                <w:szCs w:val="24"/>
                <w:lang w:val="en-US"/>
              </w:rPr>
              <w:t>Hilroy</w:t>
            </w:r>
            <w:proofErr w:type="spellEnd"/>
            <w:r w:rsidRPr="0FE81A0D">
              <w:rPr>
                <w:rFonts w:ascii="Aptos" w:eastAsia="Aptos" w:hAnsi="Aptos" w:cs="Aptos"/>
                <w:color w:val="000000" w:themeColor="text1"/>
                <w:sz w:val="24"/>
                <w:szCs w:val="24"/>
                <w:lang w:val="en-US"/>
              </w:rPr>
              <w:t xml:space="preserve"> scribbler (English)</w:t>
            </w:r>
          </w:p>
        </w:tc>
      </w:tr>
      <w:tr w:rsidR="002157F4" w14:paraId="4E2AB43B" w14:textId="77777777" w:rsidTr="0FE81A0D">
        <w:trPr>
          <w:trHeight w:val="420"/>
        </w:trPr>
        <w:tc>
          <w:tcPr>
            <w:tcW w:w="10335" w:type="dxa"/>
          </w:tcPr>
          <w:p w14:paraId="4AE919CE" w14:textId="6156ADE1" w:rsidR="002157F4" w:rsidRPr="008C32D3" w:rsidRDefault="03533FCB" w:rsidP="0FE81A0D">
            <w:pPr>
              <w:jc w:val="center"/>
            </w:pPr>
            <w:proofErr w:type="gramStart"/>
            <w:r w:rsidRPr="0FE81A0D">
              <w:rPr>
                <w:rFonts w:ascii="Aptos" w:eastAsia="Aptos" w:hAnsi="Aptos" w:cs="Aptos"/>
                <w:color w:val="000000" w:themeColor="text1"/>
                <w:sz w:val="24"/>
                <w:szCs w:val="24"/>
                <w:lang w:val="en-US"/>
              </w:rPr>
              <w:t>One inch</w:t>
            </w:r>
            <w:proofErr w:type="gramEnd"/>
            <w:r w:rsidRPr="0FE81A0D">
              <w:rPr>
                <w:rFonts w:ascii="Aptos" w:eastAsia="Aptos" w:hAnsi="Aptos" w:cs="Aptos"/>
                <w:color w:val="000000" w:themeColor="text1"/>
                <w:sz w:val="24"/>
                <w:szCs w:val="24"/>
                <w:lang w:val="en-US"/>
              </w:rPr>
              <w:t xml:space="preserve"> simple binder for grade 8 math</w:t>
            </w:r>
            <w:r w:rsidRPr="0FE81A0D">
              <w:rPr>
                <w:rFonts w:ascii="Comic Sans MS" w:eastAsia="Times New Roman" w:hAnsi="Comic Sans MS"/>
                <w:lang w:val="en-US"/>
              </w:rPr>
              <w:t xml:space="preserve"> </w:t>
            </w:r>
            <w:r w:rsidR="4C01C73D" w:rsidRPr="0FE81A0D">
              <w:rPr>
                <w:rFonts w:ascii="Comic Sans MS" w:eastAsia="Times New Roman" w:hAnsi="Comic Sans MS"/>
                <w:lang w:val="en-US"/>
              </w:rPr>
              <w:t xml:space="preserve">for </w:t>
            </w:r>
            <w:r w:rsidR="7B5EA8E2" w:rsidRPr="0FE81A0D">
              <w:rPr>
                <w:rFonts w:ascii="Comic Sans MS" w:eastAsia="Times New Roman" w:hAnsi="Comic Sans MS"/>
                <w:u w:val="single"/>
                <w:lang w:val="en-US"/>
              </w:rPr>
              <w:t>grade</w:t>
            </w:r>
            <w:r w:rsidR="4C01C73D" w:rsidRPr="0FE81A0D">
              <w:rPr>
                <w:rFonts w:ascii="Comic Sans MS" w:eastAsia="Times New Roman" w:hAnsi="Comic Sans MS"/>
                <w:u w:val="single"/>
                <w:lang w:val="en-US"/>
              </w:rPr>
              <w:t xml:space="preserve"> 8 Math</w:t>
            </w:r>
            <w:r w:rsidR="4C01C73D" w:rsidRPr="0FE81A0D">
              <w:rPr>
                <w:rFonts w:ascii="Comic Sans MS" w:eastAsia="Times New Roman" w:hAnsi="Comic Sans MS"/>
                <w:lang w:val="en-US"/>
              </w:rPr>
              <w:t xml:space="preserve"> (</w:t>
            </w:r>
            <w:r w:rsidR="4C01C73D" w:rsidRPr="0FE81A0D">
              <w:rPr>
                <w:rFonts w:ascii="Comic Sans MS" w:eastAsia="Times New Roman" w:hAnsi="Comic Sans MS"/>
                <w:b/>
                <w:bCs/>
                <w:lang w:val="en-US"/>
              </w:rPr>
              <w:t>English program</w:t>
            </w:r>
            <w:r w:rsidR="7B5EA8E2" w:rsidRPr="0FE81A0D">
              <w:rPr>
                <w:rFonts w:ascii="Comic Sans MS" w:eastAsia="Times New Roman" w:hAnsi="Comic Sans MS"/>
                <w:b/>
                <w:bCs/>
                <w:lang w:val="en-US"/>
              </w:rPr>
              <w:t xml:space="preserve"> only</w:t>
            </w:r>
            <w:r w:rsidR="4C01C73D" w:rsidRPr="0FE81A0D">
              <w:rPr>
                <w:rFonts w:ascii="Comic Sans MS" w:eastAsia="Times New Roman" w:hAnsi="Comic Sans MS"/>
                <w:lang w:val="en-US"/>
              </w:rPr>
              <w:t>)</w:t>
            </w:r>
          </w:p>
          <w:p w14:paraId="31474704" w14:textId="6BC52051" w:rsidR="0FE81A0D" w:rsidRDefault="0FE81A0D" w:rsidP="0FE81A0D">
            <w:pPr>
              <w:jc w:val="center"/>
              <w:rPr>
                <w:rFonts w:ascii="Comic Sans MS" w:eastAsia="Times New Roman" w:hAnsi="Comic Sans MS"/>
                <w:lang w:val="en-US"/>
              </w:rPr>
            </w:pPr>
          </w:p>
          <w:p w14:paraId="7B1ACCAB" w14:textId="6AB1545D" w:rsidR="00286970" w:rsidRPr="00286970" w:rsidRDefault="00286970" w:rsidP="00286970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2157F4" w14:paraId="2C48B7DA" w14:textId="77777777" w:rsidTr="0FE81A0D">
        <w:trPr>
          <w:trHeight w:val="1995"/>
        </w:trPr>
        <w:tc>
          <w:tcPr>
            <w:tcW w:w="10335" w:type="dxa"/>
          </w:tcPr>
          <w:p w14:paraId="7D485A6D" w14:textId="16E56A2D" w:rsidR="002157F4" w:rsidRPr="003D47DD" w:rsidRDefault="4E87FCBF" w:rsidP="0FE81A0D">
            <w:pPr>
              <w:pStyle w:val="Heading1"/>
              <w:keepNext w:val="0"/>
              <w:keepLines w:val="0"/>
              <w:spacing w:before="100" w:after="100" w:line="240" w:lineRule="auto"/>
            </w:pPr>
            <w:r w:rsidRPr="0FE81A0D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French </w:t>
            </w:r>
            <w:proofErr w:type="gramStart"/>
            <w:r w:rsidRPr="0FE81A0D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Immersion</w:t>
            </w:r>
            <w:r w:rsidRPr="0FE81A0D">
              <w:rPr>
                <w:rFonts w:ascii="Comic Sans MS" w:eastAsia="Book Antiqua" w:hAnsi="Comic Sans MS" w:cs="Book Antiqua"/>
                <w:sz w:val="22"/>
                <w:szCs w:val="22"/>
                <w:u w:val="single"/>
                <w:lang w:val="en-US"/>
              </w:rPr>
              <w:t xml:space="preserve"> </w:t>
            </w:r>
            <w:r w:rsidR="7DF1B6C5" w:rsidRPr="0FE81A0D">
              <w:rPr>
                <w:rFonts w:ascii="Comic Sans MS" w:eastAsia="Book Antiqua" w:hAnsi="Comic Sans MS" w:cs="Book Antiqua"/>
                <w:sz w:val="22"/>
                <w:szCs w:val="22"/>
                <w:u w:val="single"/>
                <w:lang w:val="en-US"/>
              </w:rPr>
              <w:t>:</w:t>
            </w:r>
            <w:proofErr w:type="gramEnd"/>
            <w:r w:rsidR="7DF1B6C5" w:rsidRPr="0FE81A0D">
              <w:rPr>
                <w:rFonts w:ascii="Comic Sans MS" w:eastAsia="Book Antiqua" w:hAnsi="Comic Sans MS" w:cs="Book Antiqua"/>
                <w:sz w:val="22"/>
                <w:szCs w:val="22"/>
                <w:u w:val="single"/>
                <w:lang w:val="en-US"/>
              </w:rPr>
              <w:t xml:space="preserve"> </w:t>
            </w:r>
            <w:r w:rsidR="5A13C96D" w:rsidRPr="0FE81A0D">
              <w:rPr>
                <w:rFonts w:ascii="Comic Sans MS" w:eastAsia="Book Antiqua" w:hAnsi="Comic Sans MS" w:cs="Book Antiqua"/>
                <w:sz w:val="22"/>
                <w:szCs w:val="22"/>
                <w:u w:val="single"/>
                <w:lang w:val="en-US"/>
              </w:rPr>
              <w:t>Grade</w:t>
            </w:r>
            <w:r w:rsidR="7C8CACCC" w:rsidRPr="0FE81A0D">
              <w:rPr>
                <w:rFonts w:ascii="Comic Sans MS" w:eastAsia="Book Antiqua" w:hAnsi="Comic Sans MS" w:cs="Book Antiqua"/>
                <w:sz w:val="22"/>
                <w:szCs w:val="22"/>
                <w:u w:val="single"/>
                <w:lang w:val="en-US"/>
              </w:rPr>
              <w:t xml:space="preserve"> 7 and 8</w:t>
            </w:r>
            <w:r w:rsidR="5A13C96D" w:rsidRPr="0FE81A0D">
              <w:rPr>
                <w:rFonts w:ascii="Comic Sans MS" w:eastAsia="Book Antiqua" w:hAnsi="Comic Sans MS" w:cs="Book Antiqua"/>
                <w:sz w:val="22"/>
                <w:szCs w:val="22"/>
                <w:u w:val="single"/>
                <w:lang w:val="en-US"/>
              </w:rPr>
              <w:t xml:space="preserve"> French Immersion</w:t>
            </w:r>
            <w:r w:rsidR="5A13C96D" w:rsidRPr="0FE81A0D">
              <w:rPr>
                <w:rFonts w:ascii="Comic Sans MS" w:eastAsia="Book Antiqua" w:hAnsi="Comic Sans MS" w:cs="Book Antiqua"/>
                <w:sz w:val="22"/>
                <w:szCs w:val="22"/>
                <w:lang w:val="en-US"/>
              </w:rPr>
              <w:t>:</w:t>
            </w:r>
            <w:r w:rsidR="7C8CACCC" w:rsidRPr="0FE81A0D">
              <w:rPr>
                <w:rFonts w:ascii="Comic Sans MS" w:eastAsia="Book Antiqua" w:hAnsi="Comic Sans MS" w:cs="Book Antiqua"/>
                <w:sz w:val="22"/>
                <w:szCs w:val="22"/>
                <w:lang w:val="en-US"/>
              </w:rPr>
              <w:t xml:space="preserve"> </w:t>
            </w:r>
            <w:r w:rsidR="5EDC447A" w:rsidRPr="0FE81A0D">
              <w:rPr>
                <w:sz w:val="20"/>
                <w:szCs w:val="20"/>
                <w:lang w:val="en-US"/>
              </w:rPr>
              <w:t>French English dictionary for 7/8 - Collins Robert is recommended (instead of Larousse… they fall apart very easily)</w:t>
            </w:r>
          </w:p>
          <w:p w14:paraId="411DDD25" w14:textId="2954D1CF" w:rsidR="002157F4" w:rsidRPr="003D47DD" w:rsidRDefault="5970DA6E" w:rsidP="0FE81A0D">
            <w:pPr>
              <w:pStyle w:val="Heading1"/>
              <w:keepNext w:val="0"/>
              <w:keepLines w:val="0"/>
              <w:spacing w:before="100" w:after="100" w:line="240" w:lineRule="auto"/>
            </w:pPr>
            <w:r w:rsidRPr="0FE81A0D">
              <w:rPr>
                <w:color w:val="000000" w:themeColor="text1"/>
                <w:sz w:val="24"/>
                <w:szCs w:val="24"/>
                <w:lang w:val="en-US"/>
              </w:rPr>
              <w:t>Grade 8</w:t>
            </w:r>
            <w:r w:rsidRPr="0FE81A0D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2E05FD8B" w:rsidRPr="0FE81A0D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French Immersion: </w:t>
            </w:r>
            <w:proofErr w:type="gramStart"/>
            <w:r w:rsidR="2E05FD8B" w:rsidRPr="0FE81A0D">
              <w:rPr>
                <w:color w:val="000000" w:themeColor="text1"/>
                <w:sz w:val="24"/>
                <w:szCs w:val="24"/>
                <w:lang w:val="en-US"/>
              </w:rPr>
              <w:t>for  Math</w:t>
            </w:r>
            <w:proofErr w:type="gramEnd"/>
            <w:r w:rsidR="2E05FD8B" w:rsidRPr="0FE81A0D">
              <w:rPr>
                <w:color w:val="000000" w:themeColor="text1"/>
                <w:sz w:val="24"/>
                <w:szCs w:val="24"/>
                <w:lang w:val="en-US"/>
              </w:rPr>
              <w:t xml:space="preserve"> 1 </w:t>
            </w:r>
            <w:proofErr w:type="spellStart"/>
            <w:r w:rsidR="2E05FD8B" w:rsidRPr="0FE81A0D">
              <w:rPr>
                <w:color w:val="000000" w:themeColor="text1"/>
                <w:sz w:val="24"/>
                <w:szCs w:val="24"/>
                <w:lang w:val="en-US"/>
              </w:rPr>
              <w:t>Hilroy</w:t>
            </w:r>
            <w:proofErr w:type="spellEnd"/>
            <w:r w:rsidR="2E05FD8B" w:rsidRPr="0FE81A0D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gramStart"/>
            <w:r w:rsidR="2E05FD8B" w:rsidRPr="0FE81A0D">
              <w:rPr>
                <w:color w:val="000000" w:themeColor="text1"/>
                <w:sz w:val="24"/>
                <w:szCs w:val="24"/>
                <w:lang w:val="en-US"/>
              </w:rPr>
              <w:t>32 page</w:t>
            </w:r>
            <w:proofErr w:type="gramEnd"/>
            <w:r w:rsidR="2E05FD8B" w:rsidRPr="0FE81A0D">
              <w:rPr>
                <w:color w:val="000000" w:themeColor="text1"/>
                <w:sz w:val="24"/>
                <w:szCs w:val="24"/>
                <w:lang w:val="en-US"/>
              </w:rPr>
              <w:t xml:space="preserve"> scribbler (no coils)</w:t>
            </w:r>
          </w:p>
          <w:p w14:paraId="7019ABA2" w14:textId="7CBFC9D8" w:rsidR="002157F4" w:rsidRPr="003D47DD" w:rsidRDefault="78B55F0F" w:rsidP="0FE81A0D">
            <w:pPr>
              <w:spacing w:line="240" w:lineRule="auto"/>
            </w:pPr>
            <w:r w:rsidRPr="0FE81A0D">
              <w:rPr>
                <w:lang w:val="en-US"/>
              </w:rPr>
              <w:t xml:space="preserve">                                                   : </w:t>
            </w:r>
            <w:proofErr w:type="spellStart"/>
            <w:r w:rsidRPr="0FE81A0D">
              <w:rPr>
                <w:lang w:val="en-US"/>
              </w:rPr>
              <w:t>Bescherelle</w:t>
            </w:r>
            <w:proofErr w:type="spellEnd"/>
            <w:r w:rsidRPr="0FE81A0D">
              <w:rPr>
                <w:lang w:val="en-US"/>
              </w:rPr>
              <w:t xml:space="preserve"> </w:t>
            </w:r>
          </w:p>
          <w:p w14:paraId="5A57C867" w14:textId="24671429" w:rsidR="002157F4" w:rsidRPr="003D47DD" w:rsidRDefault="002157F4" w:rsidP="0FE81A0D">
            <w:pPr>
              <w:spacing w:before="100" w:after="100" w:line="240" w:lineRule="auto"/>
            </w:pPr>
          </w:p>
          <w:p w14:paraId="494D0F17" w14:textId="6DFB80DC" w:rsidR="002157F4" w:rsidRPr="003D47DD" w:rsidRDefault="002157F4" w:rsidP="0FE81A0D">
            <w:pPr>
              <w:rPr>
                <w:lang w:val="en-US"/>
              </w:rPr>
            </w:pPr>
          </w:p>
        </w:tc>
      </w:tr>
      <w:tr w:rsidR="002157F4" w14:paraId="3255F23A" w14:textId="77777777" w:rsidTr="0FE81A0D">
        <w:tc>
          <w:tcPr>
            <w:tcW w:w="10335" w:type="dxa"/>
          </w:tcPr>
          <w:p w14:paraId="33F753C8" w14:textId="57D104B2" w:rsidR="002157F4" w:rsidRPr="00D20328" w:rsidRDefault="00D20328">
            <w:pPr>
              <w:pStyle w:val="Heading1"/>
              <w:keepNext w:val="0"/>
              <w:keepLines w:val="0"/>
              <w:spacing w:before="100" w:after="100" w:line="240" w:lineRule="auto"/>
              <w:jc w:val="center"/>
              <w:rPr>
                <w:rFonts w:ascii="Comic Sans MS" w:eastAsia="Book Antiqua" w:hAnsi="Comic Sans MS" w:cs="Book Antiqua"/>
                <w:sz w:val="22"/>
                <w:szCs w:val="22"/>
                <w:highlight w:val="yellow"/>
                <w:lang w:val="en-US"/>
              </w:rPr>
            </w:pPr>
            <w:r w:rsidRPr="00D20328">
              <w:rPr>
                <w:rFonts w:ascii="Comic Sans MS" w:hAnsi="Comic Sans MS"/>
                <w:sz w:val="22"/>
                <w:szCs w:val="22"/>
                <w:u w:val="single"/>
              </w:rPr>
              <w:t>Band</w:t>
            </w:r>
            <w:r>
              <w:rPr>
                <w:rFonts w:ascii="Comic Sans MS" w:hAnsi="Comic Sans MS"/>
                <w:sz w:val="22"/>
                <w:szCs w:val="22"/>
              </w:rPr>
              <w:t xml:space="preserve">: </w:t>
            </w:r>
            <w:r w:rsidRPr="00D20328">
              <w:rPr>
                <w:rFonts w:ascii="Comic Sans MS" w:hAnsi="Comic Sans MS"/>
                <w:sz w:val="22"/>
                <w:szCs w:val="22"/>
              </w:rPr>
              <w:t xml:space="preserve">Black pocket folder, cleaning supplies for instrument (can be purchased in pre-made kits at Long and McQuade), reeds (Clarinets and saxophone only), if you are renting an instrument from the school make sure </w:t>
            </w:r>
            <w:r w:rsidR="00FD66F3">
              <w:rPr>
                <w:rFonts w:ascii="Comic Sans MS" w:hAnsi="Comic Sans MS"/>
                <w:sz w:val="22"/>
                <w:szCs w:val="22"/>
              </w:rPr>
              <w:t xml:space="preserve">Mr. Langille </w:t>
            </w:r>
            <w:hyperlink r:id="rId5" w:history="1">
              <w:r w:rsidR="00FD66F3" w:rsidRPr="00277425">
                <w:rPr>
                  <w:rStyle w:val="Hyperlink"/>
                  <w:rFonts w:ascii="Comic Sans MS" w:hAnsi="Comic Sans MS"/>
                  <w:sz w:val="22"/>
                  <w:szCs w:val="22"/>
                </w:rPr>
                <w:t>langillec@hrce.ca</w:t>
              </w:r>
            </w:hyperlink>
            <w:r w:rsidR="00FD66F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D20328">
              <w:rPr>
                <w:rFonts w:ascii="Comic Sans MS" w:hAnsi="Comic Sans MS"/>
                <w:sz w:val="22"/>
                <w:szCs w:val="22"/>
              </w:rPr>
              <w:t>knows to reserve one for you!</w:t>
            </w:r>
          </w:p>
        </w:tc>
      </w:tr>
      <w:tr w:rsidR="007D008E" w14:paraId="24557D97" w14:textId="77777777" w:rsidTr="0FE81A0D">
        <w:tc>
          <w:tcPr>
            <w:tcW w:w="10335" w:type="dxa"/>
          </w:tcPr>
          <w:p w14:paraId="5488EF69" w14:textId="3DEB79A5" w:rsidR="007D008E" w:rsidRPr="007D008E" w:rsidRDefault="007D008E">
            <w:pPr>
              <w:pStyle w:val="Heading1"/>
              <w:keepNext w:val="0"/>
              <w:keepLines w:val="0"/>
              <w:spacing w:before="100" w:after="100" w:line="240" w:lineRule="auto"/>
              <w:jc w:val="center"/>
              <w:rPr>
                <w:rFonts w:ascii="Comic Sans MS" w:eastAsia="Book Antiqua" w:hAnsi="Comic Sans MS" w:cs="Book Antiqua"/>
                <w:sz w:val="22"/>
                <w:szCs w:val="22"/>
              </w:rPr>
            </w:pPr>
            <w:r w:rsidRPr="00D20328">
              <w:rPr>
                <w:rFonts w:ascii="Comic Sans MS" w:eastAsia="Book Antiqua" w:hAnsi="Comic Sans MS" w:cs="Book Antiqua"/>
                <w:sz w:val="22"/>
                <w:szCs w:val="22"/>
                <w:u w:val="single"/>
              </w:rPr>
              <w:t>Phys Ed</w:t>
            </w:r>
            <w:r>
              <w:rPr>
                <w:rFonts w:ascii="Comic Sans MS" w:eastAsia="Book Antiqua" w:hAnsi="Comic Sans MS" w:cs="Book Antiqua"/>
                <w:sz w:val="22"/>
                <w:szCs w:val="22"/>
              </w:rPr>
              <w:t xml:space="preserve">: </w:t>
            </w:r>
            <w:r w:rsidR="00286970">
              <w:rPr>
                <w:rFonts w:ascii="Comic Sans MS" w:eastAsia="Times New Roman" w:hAnsi="Comic Sans MS"/>
                <w:sz w:val="22"/>
                <w:szCs w:val="22"/>
              </w:rPr>
              <w:t>S</w:t>
            </w:r>
            <w:r w:rsidR="007E79D7" w:rsidRPr="00286970">
              <w:rPr>
                <w:rFonts w:ascii="Comic Sans MS" w:eastAsia="Times New Roman" w:hAnsi="Comic Sans MS"/>
                <w:sz w:val="22"/>
                <w:szCs w:val="22"/>
              </w:rPr>
              <w:t>neakers</w:t>
            </w:r>
            <w:r w:rsidR="00286970">
              <w:rPr>
                <w:rFonts w:ascii="Comic Sans MS" w:eastAsia="Times New Roman" w:hAnsi="Comic Sans MS"/>
                <w:sz w:val="22"/>
                <w:szCs w:val="22"/>
              </w:rPr>
              <w:t xml:space="preserve"> (c</w:t>
            </w:r>
            <w:r w:rsidR="007E79D7" w:rsidRPr="00286970">
              <w:rPr>
                <w:rFonts w:ascii="Comic Sans MS" w:eastAsia="Times New Roman" w:hAnsi="Comic Sans MS"/>
                <w:sz w:val="22"/>
                <w:szCs w:val="22"/>
              </w:rPr>
              <w:t>rocs, slippers, boots, or slides</w:t>
            </w:r>
            <w:r w:rsidR="00286970">
              <w:rPr>
                <w:rFonts w:ascii="Comic Sans MS" w:eastAsia="Times New Roman" w:hAnsi="Comic Sans MS"/>
                <w:sz w:val="22"/>
                <w:szCs w:val="22"/>
              </w:rPr>
              <w:t xml:space="preserve"> are not </w:t>
            </w:r>
            <w:proofErr w:type="gramStart"/>
            <w:r w:rsidR="00286970">
              <w:rPr>
                <w:rFonts w:ascii="Comic Sans MS" w:eastAsia="Times New Roman" w:hAnsi="Comic Sans MS"/>
                <w:sz w:val="22"/>
                <w:szCs w:val="22"/>
              </w:rPr>
              <w:t>acceptable footwear</w:t>
            </w:r>
            <w:proofErr w:type="gramEnd"/>
            <w:r w:rsidR="00286970">
              <w:rPr>
                <w:rFonts w:ascii="Comic Sans MS" w:eastAsia="Times New Roman" w:hAnsi="Comic Sans MS"/>
                <w:sz w:val="22"/>
                <w:szCs w:val="22"/>
              </w:rPr>
              <w:t xml:space="preserve"> for Phys Ed)</w:t>
            </w:r>
          </w:p>
        </w:tc>
      </w:tr>
      <w:tr w:rsidR="00AB13C8" w14:paraId="684F855C" w14:textId="77777777" w:rsidTr="0FE81A0D">
        <w:tc>
          <w:tcPr>
            <w:tcW w:w="10335" w:type="dxa"/>
          </w:tcPr>
          <w:p w14:paraId="15B59E9B" w14:textId="77777777" w:rsidR="00AB13C8" w:rsidRDefault="00AB13C8" w:rsidP="00AB13C8">
            <w:pPr>
              <w:pStyle w:val="Heading1"/>
              <w:spacing w:before="100" w:after="100" w:line="240" w:lineRule="auto"/>
              <w:jc w:val="center"/>
              <w:rPr>
                <w:rFonts w:ascii="Comic Sans MS" w:eastAsia="Book Antiqua" w:hAnsi="Comic Sans MS" w:cs="Book Antiqua"/>
                <w:sz w:val="22"/>
                <w:szCs w:val="22"/>
              </w:rPr>
            </w:pPr>
            <w:r>
              <w:rPr>
                <w:rFonts w:ascii="Comic Sans MS" w:eastAsia="Book Antiqua" w:hAnsi="Comic Sans MS" w:cs="Book Antiqua"/>
                <w:sz w:val="22"/>
                <w:szCs w:val="22"/>
                <w:u w:val="single"/>
              </w:rPr>
              <w:lastRenderedPageBreak/>
              <w:t xml:space="preserve">Tech Ed: </w:t>
            </w:r>
            <w:r w:rsidRPr="00AB13C8">
              <w:rPr>
                <w:rFonts w:ascii="Comic Sans MS" w:eastAsia="Book Antiqua" w:hAnsi="Comic Sans MS" w:cs="Book Antiqua"/>
                <w:sz w:val="22"/>
                <w:szCs w:val="22"/>
              </w:rPr>
              <w:t xml:space="preserve"> </w:t>
            </w:r>
          </w:p>
          <w:p w14:paraId="7B9B8D08" w14:textId="0DDA95E8" w:rsidR="00AB13C8" w:rsidRPr="00AB13C8" w:rsidRDefault="00AB13C8" w:rsidP="00AB13C8">
            <w:pPr>
              <w:pStyle w:val="Heading1"/>
              <w:spacing w:before="100" w:after="100" w:line="240" w:lineRule="auto"/>
              <w:jc w:val="center"/>
              <w:rPr>
                <w:rFonts w:ascii="Comic Sans MS" w:eastAsia="Book Antiqua" w:hAnsi="Comic Sans MS" w:cs="Book Antiqua"/>
                <w:sz w:val="22"/>
                <w:szCs w:val="22"/>
              </w:rPr>
            </w:pPr>
            <w:r w:rsidRPr="00AB13C8">
              <w:rPr>
                <w:rFonts w:ascii="Comic Sans MS" w:eastAsia="Book Antiqua" w:hAnsi="Comic Sans MS" w:cs="Book Antiqua"/>
                <w:sz w:val="22"/>
                <w:szCs w:val="22"/>
              </w:rPr>
              <w:t xml:space="preserve">- Sneakers Only (crocs, slippers, boots, or slides are not </w:t>
            </w:r>
            <w:proofErr w:type="gramStart"/>
            <w:r w:rsidRPr="00AB13C8">
              <w:rPr>
                <w:rFonts w:ascii="Comic Sans MS" w:eastAsia="Book Antiqua" w:hAnsi="Comic Sans MS" w:cs="Book Antiqua"/>
                <w:sz w:val="22"/>
                <w:szCs w:val="22"/>
              </w:rPr>
              <w:t>acceptable</w:t>
            </w:r>
            <w:proofErr w:type="gramEnd"/>
            <w:r w:rsidRPr="00AB13C8">
              <w:rPr>
                <w:rFonts w:ascii="Comic Sans MS" w:eastAsia="Book Antiqua" w:hAnsi="Comic Sans MS" w:cs="Book Antiqua"/>
                <w:sz w:val="22"/>
                <w:szCs w:val="22"/>
              </w:rPr>
              <w:t xml:space="preserve"> footwear in the Tech Lab)</w:t>
            </w:r>
          </w:p>
          <w:p w14:paraId="197E78ED" w14:textId="77777777" w:rsidR="00AB13C8" w:rsidRPr="00AB13C8" w:rsidRDefault="00AB13C8" w:rsidP="00AB13C8">
            <w:pPr>
              <w:pStyle w:val="Heading1"/>
              <w:spacing w:before="100" w:after="100" w:line="240" w:lineRule="auto"/>
              <w:jc w:val="center"/>
              <w:rPr>
                <w:rFonts w:ascii="Comic Sans MS" w:eastAsia="Book Antiqua" w:hAnsi="Comic Sans MS" w:cs="Book Antiqua"/>
                <w:sz w:val="22"/>
                <w:szCs w:val="22"/>
              </w:rPr>
            </w:pPr>
            <w:r w:rsidRPr="00AB13C8">
              <w:rPr>
                <w:rFonts w:ascii="Comic Sans MS" w:eastAsia="Book Antiqua" w:hAnsi="Comic Sans MS" w:cs="Book Antiqua"/>
                <w:sz w:val="22"/>
                <w:szCs w:val="22"/>
              </w:rPr>
              <w:t>- 40 Page Graph Scribbler - no coils (scribbler to be kept in lab with all project plans inside)</w:t>
            </w:r>
          </w:p>
          <w:p w14:paraId="522DC062" w14:textId="60EAEFE0" w:rsidR="00AB13C8" w:rsidRPr="00D20328" w:rsidRDefault="3839308E" w:rsidP="00AB13C8">
            <w:pPr>
              <w:pStyle w:val="Heading1"/>
              <w:keepNext w:val="0"/>
              <w:keepLines w:val="0"/>
              <w:spacing w:before="100" w:after="100" w:line="240" w:lineRule="auto"/>
              <w:jc w:val="center"/>
            </w:pPr>
            <w:r w:rsidRPr="0FE81A0D">
              <w:rPr>
                <w:rFonts w:ascii="Comic Sans MS" w:eastAsia="Book Antiqua" w:hAnsi="Comic Sans MS" w:cs="Book Antiqua"/>
                <w:sz w:val="22"/>
                <w:szCs w:val="22"/>
              </w:rPr>
              <w:t>- Hair must be tied back (elastic, clips, bandanas accepted)</w:t>
            </w:r>
          </w:p>
          <w:p w14:paraId="58A63DF0" w14:textId="40C39567" w:rsidR="00AB13C8" w:rsidRPr="00D20328" w:rsidRDefault="00AB13C8" w:rsidP="0FE81A0D"/>
          <w:p w14:paraId="2277C865" w14:textId="1E270E39" w:rsidR="00AB13C8" w:rsidRPr="00D20328" w:rsidRDefault="6A46C1C1" w:rsidP="0FE81A0D">
            <w:pPr>
              <w:spacing w:after="100" w:line="240" w:lineRule="auto"/>
              <w:jc w:val="center"/>
              <w:rPr>
                <w:rFonts w:ascii="Comic Sans MS" w:eastAsia="Book Antiqua" w:hAnsi="Comic Sans MS" w:cs="Book Antiqua"/>
                <w:highlight w:val="yellow"/>
                <w:lang w:val="en-US"/>
              </w:rPr>
            </w:pPr>
            <w:r w:rsidRPr="0FE81A0D">
              <w:rPr>
                <w:rFonts w:ascii="Comic Sans MS" w:eastAsia="Book Antiqua" w:hAnsi="Comic Sans MS" w:cs="Book Antiqua"/>
                <w:u w:val="single"/>
                <w:lang w:val="en-US"/>
              </w:rPr>
              <w:t>Art</w:t>
            </w:r>
            <w:r w:rsidRPr="0FE81A0D">
              <w:rPr>
                <w:rFonts w:ascii="Comic Sans MS" w:eastAsia="Book Antiqua" w:hAnsi="Comic Sans MS" w:cs="Book Antiqua"/>
                <w:lang w:val="en-US"/>
              </w:rPr>
              <w:t>: Coiled sketch book</w:t>
            </w:r>
          </w:p>
        </w:tc>
      </w:tr>
      <w:tr w:rsidR="008A4D6C" w14:paraId="6E128AF5" w14:textId="77777777" w:rsidTr="0FE81A0D">
        <w:tc>
          <w:tcPr>
            <w:tcW w:w="10335" w:type="dxa"/>
          </w:tcPr>
          <w:p w14:paraId="21A2653D" w14:textId="0A337AF5" w:rsidR="008A4D6C" w:rsidRPr="00D20328" w:rsidRDefault="7B5EA8E2" w:rsidP="0FE81A0D">
            <w:pPr>
              <w:pStyle w:val="Heading1"/>
              <w:keepNext w:val="0"/>
              <w:keepLines w:val="0"/>
              <w:spacing w:before="100" w:after="100" w:line="240" w:lineRule="auto"/>
              <w:jc w:val="center"/>
              <w:rPr>
                <w:rFonts w:ascii="Comic Sans MS" w:eastAsia="Book Antiqua" w:hAnsi="Comic Sans MS" w:cs="Book Antiqua"/>
                <w:sz w:val="22"/>
                <w:szCs w:val="22"/>
                <w:u w:val="single"/>
                <w:lang w:val="en-US"/>
              </w:rPr>
            </w:pPr>
            <w:r w:rsidRPr="0FE81A0D">
              <w:rPr>
                <w:rFonts w:ascii="Comic Sans MS" w:eastAsia="Book Antiqua" w:hAnsi="Comic Sans MS" w:cs="Book Antiqua"/>
                <w:b/>
                <w:bCs/>
                <w:i/>
                <w:iCs/>
                <w:sz w:val="22"/>
                <w:szCs w:val="22"/>
                <w:lang w:val="en-US"/>
              </w:rPr>
              <w:t xml:space="preserve">FYI </w:t>
            </w:r>
            <w:r w:rsidR="3C5255BD" w:rsidRPr="0FE81A0D">
              <w:rPr>
                <w:rFonts w:ascii="Comic Sans MS" w:eastAsia="Book Antiqua" w:hAnsi="Comic Sans MS" w:cs="Book Antiqua"/>
                <w:b/>
                <w:bCs/>
                <w:i/>
                <w:iCs/>
                <w:sz w:val="22"/>
                <w:szCs w:val="22"/>
                <w:lang w:val="en-US"/>
              </w:rPr>
              <w:t>Lock for Locker</w:t>
            </w:r>
            <w:r w:rsidR="3C5255BD" w:rsidRPr="0FE81A0D">
              <w:rPr>
                <w:rFonts w:ascii="Comic Sans MS" w:eastAsia="Book Antiqua" w:hAnsi="Comic Sans MS" w:cs="Book Antiqua"/>
                <w:sz w:val="22"/>
                <w:szCs w:val="22"/>
                <w:lang w:val="en-US"/>
              </w:rPr>
              <w:t xml:space="preserve">: Students MUST use a </w:t>
            </w:r>
            <w:r w:rsidR="3C5255BD" w:rsidRPr="0FE81A0D">
              <w:rPr>
                <w:rFonts w:ascii="Comic Sans MS" w:eastAsia="Book Antiqua" w:hAnsi="Comic Sans MS" w:cs="Book Antiqua"/>
                <w:sz w:val="22"/>
                <w:szCs w:val="22"/>
                <w:u w:val="single"/>
                <w:lang w:val="en-US"/>
              </w:rPr>
              <w:t>school lock</w:t>
            </w:r>
            <w:r w:rsidR="3C5255BD" w:rsidRPr="0FE81A0D">
              <w:rPr>
                <w:rFonts w:ascii="Comic Sans MS" w:eastAsia="Book Antiqua" w:hAnsi="Comic Sans MS" w:cs="Book Antiqua"/>
                <w:sz w:val="22"/>
                <w:szCs w:val="22"/>
                <w:lang w:val="en-US"/>
              </w:rPr>
              <w:t xml:space="preserve"> (one will be given in September). If students lose the lock they are given, there is a </w:t>
            </w:r>
            <w:r w:rsidR="3C5255BD" w:rsidRPr="0FE81A0D">
              <w:rPr>
                <w:rFonts w:ascii="Comic Sans MS" w:eastAsia="Book Antiqua" w:hAnsi="Comic Sans MS" w:cs="Book Antiqua"/>
                <w:sz w:val="22"/>
                <w:szCs w:val="22"/>
                <w:u w:val="single"/>
                <w:lang w:val="en-US"/>
              </w:rPr>
              <w:t>replacement fee</w:t>
            </w:r>
            <w:r w:rsidR="3C5255BD" w:rsidRPr="0FE81A0D">
              <w:rPr>
                <w:rFonts w:ascii="Comic Sans MS" w:eastAsia="Book Antiqua" w:hAnsi="Comic Sans MS" w:cs="Book Antiqua"/>
                <w:sz w:val="22"/>
                <w:szCs w:val="22"/>
                <w:lang w:val="en-US"/>
              </w:rPr>
              <w:t xml:space="preserve"> for a second school lock.</w:t>
            </w:r>
          </w:p>
        </w:tc>
      </w:tr>
    </w:tbl>
    <w:p w14:paraId="210DC6AB" w14:textId="77777777" w:rsidR="002157F4" w:rsidRDefault="002157F4" w:rsidP="000F5A09"/>
    <w:sectPr w:rsidR="002157F4">
      <w:pgSz w:w="12240" w:h="15840"/>
      <w:pgMar w:top="72" w:right="720" w:bottom="72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E6618"/>
    <w:multiLevelType w:val="hybridMultilevel"/>
    <w:tmpl w:val="E6F0027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5549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F4"/>
    <w:rsid w:val="000F5A09"/>
    <w:rsid w:val="00151BBB"/>
    <w:rsid w:val="001C65C0"/>
    <w:rsid w:val="002157F4"/>
    <w:rsid w:val="00236D29"/>
    <w:rsid w:val="00285868"/>
    <w:rsid w:val="00286970"/>
    <w:rsid w:val="003D47DD"/>
    <w:rsid w:val="004879A8"/>
    <w:rsid w:val="00490FDB"/>
    <w:rsid w:val="00655771"/>
    <w:rsid w:val="006D7F28"/>
    <w:rsid w:val="0079656B"/>
    <w:rsid w:val="007D008E"/>
    <w:rsid w:val="007E79D7"/>
    <w:rsid w:val="0087228A"/>
    <w:rsid w:val="008A4D6C"/>
    <w:rsid w:val="008C32D3"/>
    <w:rsid w:val="00AB13C8"/>
    <w:rsid w:val="00B40459"/>
    <w:rsid w:val="00BA7560"/>
    <w:rsid w:val="00C01D51"/>
    <w:rsid w:val="00CA31DF"/>
    <w:rsid w:val="00D20328"/>
    <w:rsid w:val="00D74A27"/>
    <w:rsid w:val="00DB5928"/>
    <w:rsid w:val="00DE376F"/>
    <w:rsid w:val="00DE6C4C"/>
    <w:rsid w:val="00ED46B4"/>
    <w:rsid w:val="00F958CD"/>
    <w:rsid w:val="00FD66F3"/>
    <w:rsid w:val="01A87F08"/>
    <w:rsid w:val="03533FCB"/>
    <w:rsid w:val="0974635D"/>
    <w:rsid w:val="0C5D75F5"/>
    <w:rsid w:val="0D00056B"/>
    <w:rsid w:val="0FE81A0D"/>
    <w:rsid w:val="12DD6AFF"/>
    <w:rsid w:val="13450B2A"/>
    <w:rsid w:val="19B56899"/>
    <w:rsid w:val="1D423D49"/>
    <w:rsid w:val="20044ADA"/>
    <w:rsid w:val="25A8787D"/>
    <w:rsid w:val="2BE797E6"/>
    <w:rsid w:val="2E05FD8B"/>
    <w:rsid w:val="3839308E"/>
    <w:rsid w:val="3C5255BD"/>
    <w:rsid w:val="45D64D56"/>
    <w:rsid w:val="4871DC29"/>
    <w:rsid w:val="4C01C73D"/>
    <w:rsid w:val="4DDF5281"/>
    <w:rsid w:val="4E87FCBF"/>
    <w:rsid w:val="52140AF6"/>
    <w:rsid w:val="5970DA6E"/>
    <w:rsid w:val="5A13C96D"/>
    <w:rsid w:val="5CD88921"/>
    <w:rsid w:val="5EDC447A"/>
    <w:rsid w:val="5FACAE43"/>
    <w:rsid w:val="68008C71"/>
    <w:rsid w:val="68766EFD"/>
    <w:rsid w:val="6A46C1C1"/>
    <w:rsid w:val="7057BB69"/>
    <w:rsid w:val="7081E8D5"/>
    <w:rsid w:val="78B55F0F"/>
    <w:rsid w:val="7B120719"/>
    <w:rsid w:val="7B5EA8E2"/>
    <w:rsid w:val="7C8CACCC"/>
    <w:rsid w:val="7DF1B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C2E9"/>
  <w15:docId w15:val="{5A0E2B4D-F892-4E2B-A43A-F57E1A6C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FD66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6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1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ngillec@hrc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Fairbairn, Paula</dc:creator>
  <cp:lastModifiedBy>Mumford, John</cp:lastModifiedBy>
  <cp:revision>2</cp:revision>
  <dcterms:created xsi:type="dcterms:W3CDTF">2026-06-30T15:36:00Z</dcterms:created>
  <dcterms:modified xsi:type="dcterms:W3CDTF">2026-06-30T15:36:00Z</dcterms:modified>
</cp:coreProperties>
</file>