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3ABE" w:rsidRDefault="00124C01">
      <w:pPr>
        <w:spacing w:before="240" w:after="240"/>
        <w:jc w:val="center"/>
        <w:rPr>
          <w:sz w:val="28"/>
          <w:szCs w:val="28"/>
        </w:rPr>
      </w:pPr>
      <w:r>
        <w:rPr>
          <w:sz w:val="28"/>
          <w:szCs w:val="28"/>
        </w:rPr>
        <w:t>School Advisory Council • Sackville Heights Junior High</w:t>
      </w:r>
    </w:p>
    <w:p w14:paraId="00000002" w14:textId="77777777" w:rsidR="00F23ABE" w:rsidRDefault="00124C01">
      <w:pPr>
        <w:spacing w:before="240" w:after="240"/>
        <w:jc w:val="center"/>
        <w:rPr>
          <w:b/>
          <w:sz w:val="32"/>
          <w:szCs w:val="32"/>
          <w:u w:val="single"/>
        </w:rPr>
      </w:pPr>
      <w:r>
        <w:rPr>
          <w:b/>
          <w:sz w:val="32"/>
          <w:szCs w:val="32"/>
          <w:u w:val="single"/>
        </w:rPr>
        <w:t>Meeting Summary</w:t>
      </w:r>
    </w:p>
    <w:p w14:paraId="00000003" w14:textId="77777777" w:rsidR="00F23ABE" w:rsidRDefault="00124C01">
      <w:pPr>
        <w:spacing w:before="240" w:after="240"/>
        <w:jc w:val="center"/>
      </w:pPr>
      <w:r>
        <w:t>Sept. 26th, 2024, 6:00 pm</w:t>
      </w:r>
    </w:p>
    <w:p w14:paraId="00000004" w14:textId="77777777" w:rsidR="00F23ABE" w:rsidRDefault="00124C01">
      <w:pPr>
        <w:spacing w:before="240" w:after="240"/>
        <w:ind w:left="720" w:hanging="360"/>
        <w:jc w:val="both"/>
      </w:pPr>
      <w:r>
        <w:t>1.</w:t>
      </w:r>
      <w:r>
        <w:rPr>
          <w:sz w:val="14"/>
          <w:szCs w:val="14"/>
        </w:rPr>
        <w:t xml:space="preserve">   </w:t>
      </w:r>
      <w:r>
        <w:rPr>
          <w:sz w:val="14"/>
          <w:szCs w:val="14"/>
        </w:rPr>
        <w:tab/>
      </w:r>
      <w:r>
        <w:rPr>
          <w:u w:val="single"/>
        </w:rPr>
        <w:t>Call to Order:</w:t>
      </w:r>
      <w:r>
        <w:t xml:space="preserve"> 6 pm   Derek Ferguson</w:t>
      </w:r>
    </w:p>
    <w:p w14:paraId="00000005" w14:textId="77777777" w:rsidR="00F23ABE" w:rsidRDefault="00124C01">
      <w:pPr>
        <w:spacing w:before="240" w:after="240"/>
        <w:ind w:left="1080"/>
        <w:jc w:val="both"/>
      </w:pPr>
      <w:r>
        <w:rPr>
          <w:u w:val="single"/>
        </w:rPr>
        <w:t>Attendance:</w:t>
      </w:r>
      <w:r>
        <w:t xml:space="preserve"> John Mumford, Derek Ferguson Keile Legge, Tanya Mercer, Lissie </w:t>
      </w:r>
      <w:r>
        <w:rPr>
          <w:color w:val="444444"/>
          <w:sz w:val="21"/>
          <w:szCs w:val="21"/>
        </w:rPr>
        <w:t xml:space="preserve">Usuituayuk, </w:t>
      </w:r>
      <w:r>
        <w:t>Jeff Carruthers, Nicole Masrallah, Becky Payzant, Kian Rhyno, Dallas MacDonald</w:t>
      </w:r>
      <w:r>
        <w:br/>
      </w:r>
      <w:r>
        <w:rPr>
          <w:u w:val="single"/>
        </w:rPr>
        <w:t>Regrets:</w:t>
      </w:r>
      <w:r>
        <w:t xml:space="preserve"> Jenn Knight </w:t>
      </w:r>
      <w:r>
        <w:rPr>
          <w:u w:val="single"/>
        </w:rPr>
        <w:br/>
      </w:r>
    </w:p>
    <w:p w14:paraId="00000006" w14:textId="77777777" w:rsidR="00F23ABE" w:rsidRDefault="00124C01">
      <w:pPr>
        <w:spacing w:before="240" w:after="240"/>
        <w:ind w:left="720" w:hanging="360"/>
        <w:jc w:val="both"/>
      </w:pPr>
      <w:r>
        <w:t>2.</w:t>
      </w:r>
      <w:r>
        <w:rPr>
          <w:sz w:val="14"/>
          <w:szCs w:val="14"/>
        </w:rPr>
        <w:t xml:space="preserve">   </w:t>
      </w:r>
      <w:r>
        <w:rPr>
          <w:sz w:val="14"/>
          <w:szCs w:val="14"/>
        </w:rPr>
        <w:tab/>
      </w:r>
      <w:r>
        <w:rPr>
          <w:u w:val="single"/>
        </w:rPr>
        <w:t>Approval of Agenda:</w:t>
      </w:r>
      <w:r>
        <w:t xml:space="preserve"> Jeff Carruthers</w:t>
      </w:r>
    </w:p>
    <w:p w14:paraId="00000007" w14:textId="77777777" w:rsidR="00F23ABE" w:rsidRDefault="00124C01">
      <w:pPr>
        <w:spacing w:before="240" w:after="240"/>
        <w:ind w:left="720" w:hanging="360"/>
      </w:pPr>
      <w:r>
        <w:t>3.</w:t>
      </w:r>
      <w:r>
        <w:rPr>
          <w:sz w:val="14"/>
          <w:szCs w:val="14"/>
        </w:rPr>
        <w:t xml:space="preserve">  </w:t>
      </w:r>
      <w:r>
        <w:rPr>
          <w:sz w:val="14"/>
          <w:szCs w:val="14"/>
        </w:rPr>
        <w:tab/>
      </w:r>
      <w:r>
        <w:rPr>
          <w:u w:val="single"/>
        </w:rPr>
        <w:t>Approval of Previous Meeting Summary</w:t>
      </w:r>
      <w:r>
        <w:t xml:space="preserve"> – June 19th  Legge / Payzant</w:t>
      </w:r>
    </w:p>
    <w:p w14:paraId="00000008" w14:textId="77777777" w:rsidR="00F23ABE" w:rsidRDefault="00124C01">
      <w:pPr>
        <w:spacing w:before="240" w:after="240"/>
        <w:ind w:left="720" w:hanging="360"/>
      </w:pPr>
      <w:r>
        <w:t>4.</w:t>
      </w:r>
      <w:r>
        <w:rPr>
          <w:sz w:val="14"/>
          <w:szCs w:val="14"/>
        </w:rPr>
        <w:t xml:space="preserve">   </w:t>
      </w:r>
      <w:r>
        <w:rPr>
          <w:sz w:val="14"/>
          <w:szCs w:val="14"/>
        </w:rPr>
        <w:tab/>
      </w:r>
      <w:r>
        <w:rPr>
          <w:u w:val="single"/>
        </w:rPr>
        <w:t>Business Arising from Previous Meeting Summary</w:t>
      </w:r>
      <w:r>
        <w:t xml:space="preserve"> – </w:t>
      </w:r>
    </w:p>
    <w:p w14:paraId="5C537B3F" w14:textId="77777777" w:rsidR="00124C01" w:rsidRDefault="00124C01">
      <w:pPr>
        <w:spacing w:before="240" w:after="240"/>
        <w:ind w:left="720" w:hanging="360"/>
        <w:rPr>
          <w:u w:val="single"/>
        </w:rPr>
      </w:pPr>
      <w:r>
        <w:tab/>
      </w:r>
      <w:r w:rsidRPr="00124C01">
        <w:rPr>
          <w:u w:val="single"/>
        </w:rPr>
        <w:t>SAC Membership for 2024-2025</w:t>
      </w:r>
    </w:p>
    <w:p w14:paraId="02C3BFAB" w14:textId="77DFB5EF" w:rsidR="00124C01" w:rsidRDefault="00124C01">
      <w:pPr>
        <w:spacing w:before="240" w:after="240"/>
        <w:ind w:left="720" w:hanging="360"/>
      </w:pPr>
      <w:r w:rsidRPr="00124C01">
        <w:br/>
        <w:t>Dallas MacDonald - Yes</w:t>
      </w:r>
      <w:r w:rsidRPr="00124C01">
        <w:br/>
        <w:t>Becky Payzant. - one more year</w:t>
      </w:r>
      <w:r w:rsidRPr="00124C01">
        <w:br/>
        <w:t>Madison Watts - no, moving on to Millwood (would like to be a community member - will check bylaws)</w:t>
      </w:r>
      <w:r w:rsidRPr="00124C01">
        <w:br/>
        <w:t>Jill- maybe as community member (HRH)</w:t>
      </w:r>
      <w:r w:rsidRPr="00124C01">
        <w:br/>
        <w:t>John Mumford, Keile Legge, Jeff Carruthers - Yes</w:t>
      </w:r>
      <w:r w:rsidRPr="00124C01">
        <w:br/>
        <w:t xml:space="preserve">Jen Knight – Undecided </w:t>
      </w:r>
      <w:r w:rsidRPr="00124C01">
        <w:br/>
        <w:t>Lissie Usuituayuk  -Yes</w:t>
      </w:r>
      <w:r w:rsidRPr="00124C01">
        <w:br/>
        <w:t>Tanya Mercer - Yes</w:t>
      </w:r>
    </w:p>
    <w:p w14:paraId="0000000A" w14:textId="77777777" w:rsidR="00F23ABE" w:rsidRDefault="00124C01">
      <w:pPr>
        <w:spacing w:before="240" w:after="240"/>
        <w:ind w:left="720" w:hanging="360"/>
        <w:jc w:val="both"/>
        <w:rPr>
          <w:b/>
          <w:u w:val="single"/>
        </w:rPr>
      </w:pPr>
      <w:r>
        <w:t>5.</w:t>
      </w:r>
      <w:r>
        <w:rPr>
          <w:sz w:val="14"/>
          <w:szCs w:val="14"/>
        </w:rPr>
        <w:t xml:space="preserve">   </w:t>
      </w:r>
      <w:r>
        <w:rPr>
          <w:sz w:val="14"/>
          <w:szCs w:val="14"/>
        </w:rPr>
        <w:tab/>
      </w:r>
      <w:r>
        <w:rPr>
          <w:u w:val="single"/>
        </w:rPr>
        <w:t xml:space="preserve"> School Improvement Plan/Student Success Plan</w:t>
      </w:r>
      <w:r>
        <w:t xml:space="preserve"> (standing agenda item)</w:t>
      </w:r>
      <w:r>
        <w:br/>
      </w:r>
      <w:r>
        <w:rPr>
          <w:b/>
          <w:u w:val="single"/>
        </w:rPr>
        <w:t>Short Cycle Planning</w:t>
      </w:r>
    </w:p>
    <w:p w14:paraId="0000000B" w14:textId="77777777" w:rsidR="00F23ABE" w:rsidRDefault="00124C01">
      <w:pPr>
        <w:spacing w:before="240" w:after="240"/>
        <w:ind w:left="2160" w:hanging="360"/>
        <w:jc w:val="both"/>
        <w:rPr>
          <w:b/>
        </w:rPr>
      </w:pPr>
      <w:r>
        <w:rPr>
          <w:b/>
        </w:rPr>
        <w:t>1.</w:t>
      </w:r>
      <w:r>
        <w:rPr>
          <w:sz w:val="14"/>
          <w:szCs w:val="14"/>
        </w:rPr>
        <w:t xml:space="preserve">   </w:t>
      </w:r>
      <w:r>
        <w:rPr>
          <w:sz w:val="14"/>
          <w:szCs w:val="14"/>
        </w:rPr>
        <w:tab/>
      </w:r>
      <w:r>
        <w:rPr>
          <w:b/>
        </w:rPr>
        <w:t>Evidence</w:t>
      </w:r>
    </w:p>
    <w:p w14:paraId="0000000C" w14:textId="77777777" w:rsidR="00F23ABE" w:rsidRDefault="00124C01">
      <w:pPr>
        <w:spacing w:before="240" w:after="240"/>
        <w:ind w:left="2160" w:hanging="360"/>
        <w:jc w:val="both"/>
        <w:rPr>
          <w:b/>
        </w:rPr>
      </w:pPr>
      <w:r>
        <w:rPr>
          <w:b/>
        </w:rPr>
        <w:t>2.</w:t>
      </w:r>
      <w:r>
        <w:rPr>
          <w:sz w:val="14"/>
          <w:szCs w:val="14"/>
        </w:rPr>
        <w:t xml:space="preserve">   </w:t>
      </w:r>
      <w:r>
        <w:rPr>
          <w:sz w:val="14"/>
          <w:szCs w:val="14"/>
        </w:rPr>
        <w:tab/>
      </w:r>
      <w:r>
        <w:rPr>
          <w:b/>
        </w:rPr>
        <w:t>Action/strategies to impact all students.</w:t>
      </w:r>
    </w:p>
    <w:p w14:paraId="0000000D" w14:textId="77777777" w:rsidR="00F23ABE" w:rsidRDefault="00124C01">
      <w:pPr>
        <w:spacing w:before="240" w:after="240"/>
        <w:ind w:left="2160" w:hanging="360"/>
        <w:jc w:val="both"/>
        <w:rPr>
          <w:b/>
        </w:rPr>
      </w:pPr>
      <w:r>
        <w:rPr>
          <w:b/>
        </w:rPr>
        <w:t>3.</w:t>
      </w:r>
      <w:r>
        <w:rPr>
          <w:sz w:val="14"/>
          <w:szCs w:val="14"/>
        </w:rPr>
        <w:t xml:space="preserve">   </w:t>
      </w:r>
      <w:r>
        <w:rPr>
          <w:sz w:val="14"/>
          <w:szCs w:val="14"/>
        </w:rPr>
        <w:tab/>
      </w:r>
      <w:r>
        <w:rPr>
          <w:b/>
        </w:rPr>
        <w:t>What will practice look like “Teachers will…”</w:t>
      </w:r>
    </w:p>
    <w:p w14:paraId="0000000E" w14:textId="77777777" w:rsidR="00F23ABE" w:rsidRDefault="00124C01">
      <w:pPr>
        <w:spacing w:before="240" w:after="240"/>
        <w:ind w:left="2160" w:hanging="360"/>
        <w:jc w:val="both"/>
        <w:rPr>
          <w:b/>
        </w:rPr>
      </w:pPr>
      <w:r>
        <w:rPr>
          <w:b/>
        </w:rPr>
        <w:t>4.</w:t>
      </w:r>
      <w:r>
        <w:rPr>
          <w:sz w:val="14"/>
          <w:szCs w:val="14"/>
        </w:rPr>
        <w:t xml:space="preserve">   </w:t>
      </w:r>
      <w:r>
        <w:rPr>
          <w:sz w:val="14"/>
          <w:szCs w:val="14"/>
        </w:rPr>
        <w:tab/>
      </w:r>
      <w:r>
        <w:rPr>
          <w:b/>
        </w:rPr>
        <w:t>What will it look like when students are positively impacted “Students will …”</w:t>
      </w:r>
    </w:p>
    <w:p w14:paraId="75B79670" w14:textId="77777777" w:rsidR="00124C01" w:rsidRDefault="00124C01">
      <w:pPr>
        <w:spacing w:before="240" w:after="240"/>
        <w:ind w:left="2160" w:hanging="360"/>
        <w:jc w:val="both"/>
        <w:rPr>
          <w:b/>
        </w:rPr>
      </w:pPr>
    </w:p>
    <w:p w14:paraId="3EBC2B5F" w14:textId="77777777" w:rsidR="00124C01" w:rsidRDefault="00124C01">
      <w:pPr>
        <w:spacing w:before="240" w:after="240"/>
        <w:ind w:left="2160" w:hanging="360"/>
        <w:jc w:val="both"/>
        <w:rPr>
          <w:b/>
        </w:rPr>
      </w:pPr>
    </w:p>
    <w:p w14:paraId="0000000F" w14:textId="77777777" w:rsidR="00F23ABE" w:rsidRDefault="00124C01">
      <w:pPr>
        <w:spacing w:before="240" w:after="240"/>
        <w:ind w:left="1440" w:hanging="360"/>
        <w:jc w:val="both"/>
      </w:pPr>
      <w:r>
        <w:t>·</w:t>
      </w:r>
      <w:r>
        <w:rPr>
          <w:rFonts w:ascii="Times New Roman" w:eastAsia="Times New Roman" w:hAnsi="Times New Roman" w:cs="Times New Roman"/>
          <w:sz w:val="14"/>
          <w:szCs w:val="14"/>
        </w:rPr>
        <w:t xml:space="preserve">         </w:t>
      </w:r>
      <w:r>
        <w:t>Literacy Goal: To improve student achievement in literacy with a specific focus on our students of African and/or Mi'kmaw/Indigenous ancestry.</w:t>
      </w:r>
    </w:p>
    <w:p w14:paraId="00000010" w14:textId="77777777" w:rsidR="00F23ABE" w:rsidRDefault="00124C01">
      <w:pPr>
        <w:spacing w:before="240" w:after="240"/>
        <w:ind w:left="216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rPr>
          <w:b/>
        </w:rPr>
        <w:t>Idea generation and targeted mini lessons were a focus. Teachers are reporting that specifics from mini lessons are showing up in student writing and that students are writing more (quantity of writing) and they are sustaining longer time at writing</w:t>
      </w:r>
      <w:r>
        <w:t>.</w:t>
      </w:r>
    </w:p>
    <w:p w14:paraId="00000011" w14:textId="77777777" w:rsidR="00F23ABE" w:rsidRDefault="00124C01">
      <w:pPr>
        <w:spacing w:before="240" w:after="240"/>
        <w:ind w:left="1440" w:hanging="360"/>
        <w:jc w:val="both"/>
      </w:pPr>
      <w:r>
        <w:t>·</w:t>
      </w:r>
      <w:r>
        <w:rPr>
          <w:rFonts w:ascii="Times New Roman" w:eastAsia="Times New Roman" w:hAnsi="Times New Roman" w:cs="Times New Roman"/>
          <w:sz w:val="14"/>
          <w:szCs w:val="14"/>
        </w:rPr>
        <w:t xml:space="preserve">         </w:t>
      </w:r>
      <w:r>
        <w:t>Math Goal: To improve student achievement</w:t>
      </w:r>
      <w:r>
        <w:rPr>
          <w:b/>
        </w:rPr>
        <w:t xml:space="preserve"> </w:t>
      </w:r>
      <w:r>
        <w:t>in Math with a specific focus on our students of African and/or Mi'kmaw/Indigenous ancestry.</w:t>
      </w:r>
    </w:p>
    <w:p w14:paraId="00000012" w14:textId="77777777" w:rsidR="00F23ABE" w:rsidRDefault="00124C01">
      <w:pPr>
        <w:spacing w:before="240" w:after="240"/>
        <w:ind w:left="2160" w:hanging="360"/>
        <w:jc w:val="both"/>
        <w:rPr>
          <w:b/>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b/>
        </w:rPr>
        <w:t>Students/teachers are using conversations and observations to demonstrate learning (not just products). Teachers are using formative assessment to inform instruction and meeting students where they are in their learning.</w:t>
      </w:r>
    </w:p>
    <w:p w14:paraId="00000013" w14:textId="77777777" w:rsidR="00F23ABE" w:rsidRDefault="00124C01">
      <w:pPr>
        <w:spacing w:before="240" w:after="240"/>
        <w:ind w:left="1440" w:hanging="360"/>
        <w:jc w:val="both"/>
      </w:pPr>
      <w:r>
        <w:t>·</w:t>
      </w:r>
      <w:r>
        <w:rPr>
          <w:rFonts w:ascii="Times New Roman" w:eastAsia="Times New Roman" w:hAnsi="Times New Roman" w:cs="Times New Roman"/>
          <w:sz w:val="14"/>
          <w:szCs w:val="14"/>
        </w:rPr>
        <w:t xml:space="preserve">         </w:t>
      </w:r>
      <w:r>
        <w:t>Well-Being Goal: To improve student well-being. (Specific goals based on SSS results)</w:t>
      </w:r>
    </w:p>
    <w:p w14:paraId="00000014" w14:textId="77777777" w:rsidR="00F23ABE" w:rsidRDefault="00124C01">
      <w:pPr>
        <w:spacing w:before="240" w:after="240"/>
        <w:ind w:left="216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rPr>
          <w:b/>
        </w:rPr>
        <w:t>The 2023-2024 SSS results show that of students who have experienced racism, discrimination, transphobia, or homophobia 47% feel that their school did a good job of responding. (2022-2023 was 22%) and of students who have witnessed racism, discrimination, transphobia, or homophobia 45% feel that their school did a good job of responding. (2022-2023 was 38%)</w:t>
      </w:r>
    </w:p>
    <w:p w14:paraId="00000015" w14:textId="77777777" w:rsidR="00F23ABE" w:rsidRDefault="00124C01">
      <w:pPr>
        <w:spacing w:before="240" w:after="240"/>
        <w:ind w:left="720" w:hanging="360"/>
        <w:jc w:val="both"/>
      </w:pPr>
      <w:r>
        <w:t>6.</w:t>
      </w:r>
      <w:r>
        <w:rPr>
          <w:sz w:val="14"/>
          <w:szCs w:val="14"/>
        </w:rPr>
        <w:t xml:space="preserve">   </w:t>
      </w:r>
      <w:r>
        <w:rPr>
          <w:sz w:val="14"/>
          <w:szCs w:val="14"/>
        </w:rPr>
        <w:tab/>
      </w:r>
      <w:r>
        <w:rPr>
          <w:u w:val="single"/>
        </w:rPr>
        <w:t>New Business</w:t>
      </w:r>
      <w:r>
        <w:t xml:space="preserve"> </w:t>
      </w:r>
    </w:p>
    <w:p w14:paraId="00000016" w14:textId="77777777" w:rsidR="00F23ABE" w:rsidRDefault="00124C01">
      <w:pPr>
        <w:numPr>
          <w:ilvl w:val="0"/>
          <w:numId w:val="1"/>
        </w:numPr>
        <w:spacing w:before="240"/>
        <w:jc w:val="both"/>
      </w:pPr>
      <w:r>
        <w:t>SAC Agreement and SAC Bylaws sent home.</w:t>
      </w:r>
    </w:p>
    <w:p w14:paraId="00000017" w14:textId="77777777" w:rsidR="00F23ABE" w:rsidRDefault="00124C01">
      <w:pPr>
        <w:numPr>
          <w:ilvl w:val="0"/>
          <w:numId w:val="1"/>
        </w:numPr>
        <w:jc w:val="both"/>
      </w:pPr>
      <w:r>
        <w:t xml:space="preserve">Suggested AFNS representative, some other schools do, SHES does, parent if not a student representative, will look at </w:t>
      </w:r>
    </w:p>
    <w:p w14:paraId="00000018" w14:textId="77777777" w:rsidR="00F23ABE" w:rsidRDefault="00124C01">
      <w:pPr>
        <w:numPr>
          <w:ilvl w:val="0"/>
          <w:numId w:val="1"/>
        </w:numPr>
        <w:jc w:val="both"/>
      </w:pPr>
      <w:r>
        <w:t>Short two community members.</w:t>
      </w:r>
    </w:p>
    <w:p w14:paraId="00000019" w14:textId="77777777" w:rsidR="00F23ABE" w:rsidRDefault="00124C01">
      <w:pPr>
        <w:numPr>
          <w:ilvl w:val="0"/>
          <w:numId w:val="1"/>
        </w:numPr>
        <w:jc w:val="both"/>
      </w:pPr>
      <w:r>
        <w:t>Legge to reach out to Jill Cormier</w:t>
      </w:r>
    </w:p>
    <w:p w14:paraId="0000001A" w14:textId="77777777" w:rsidR="00F23ABE" w:rsidRDefault="00124C01">
      <w:pPr>
        <w:numPr>
          <w:ilvl w:val="0"/>
          <w:numId w:val="1"/>
        </w:numPr>
        <w:jc w:val="both"/>
      </w:pPr>
      <w:r>
        <w:t>Election of the Chair? Deferred to the next meeting.</w:t>
      </w:r>
    </w:p>
    <w:p w14:paraId="0000001B" w14:textId="77777777" w:rsidR="00F23ABE" w:rsidRDefault="00124C01">
      <w:pPr>
        <w:numPr>
          <w:ilvl w:val="0"/>
          <w:numId w:val="1"/>
        </w:numPr>
        <w:jc w:val="both"/>
      </w:pPr>
      <w:r>
        <w:t>Grade 6 representative, Nicole Masrallah.</w:t>
      </w:r>
    </w:p>
    <w:p w14:paraId="0000001C" w14:textId="77777777" w:rsidR="00F23ABE" w:rsidRDefault="00124C01">
      <w:pPr>
        <w:numPr>
          <w:ilvl w:val="0"/>
          <w:numId w:val="1"/>
        </w:numPr>
        <w:spacing w:after="240"/>
        <w:jc w:val="both"/>
      </w:pPr>
      <w:r>
        <w:t>Dallas MacDonald to attend SAC PD with Derek Ferguson.</w:t>
      </w:r>
    </w:p>
    <w:p w14:paraId="28DF807B" w14:textId="77777777" w:rsidR="00124C01" w:rsidRDefault="00124C01">
      <w:pPr>
        <w:spacing w:before="240" w:after="240"/>
        <w:ind w:left="720"/>
        <w:jc w:val="both"/>
        <w:rPr>
          <w:b/>
        </w:rPr>
      </w:pPr>
    </w:p>
    <w:p w14:paraId="30FBE771" w14:textId="77777777" w:rsidR="00124C01" w:rsidRDefault="00124C01">
      <w:pPr>
        <w:spacing w:before="240" w:after="240"/>
        <w:ind w:left="720"/>
        <w:jc w:val="both"/>
        <w:rPr>
          <w:b/>
        </w:rPr>
      </w:pPr>
    </w:p>
    <w:p w14:paraId="28070EE2" w14:textId="77777777" w:rsidR="00124C01" w:rsidRDefault="00124C01">
      <w:pPr>
        <w:spacing w:before="240" w:after="240"/>
        <w:ind w:left="720"/>
        <w:jc w:val="both"/>
        <w:rPr>
          <w:b/>
        </w:rPr>
      </w:pPr>
    </w:p>
    <w:p w14:paraId="7BFD4D35" w14:textId="77777777" w:rsidR="00124C01" w:rsidRDefault="00124C01">
      <w:pPr>
        <w:spacing w:before="240" w:after="240"/>
        <w:ind w:left="720"/>
        <w:jc w:val="both"/>
        <w:rPr>
          <w:b/>
        </w:rPr>
      </w:pPr>
    </w:p>
    <w:p w14:paraId="5A90EF64" w14:textId="77777777" w:rsidR="00124C01" w:rsidRDefault="00124C01">
      <w:pPr>
        <w:spacing w:before="240" w:after="240"/>
        <w:ind w:left="720"/>
        <w:jc w:val="both"/>
        <w:rPr>
          <w:b/>
        </w:rPr>
      </w:pPr>
    </w:p>
    <w:p w14:paraId="0000001D" w14:textId="3F87DF5E" w:rsidR="00F23ABE" w:rsidRDefault="00124C01">
      <w:pPr>
        <w:spacing w:before="240" w:after="240"/>
        <w:ind w:left="720"/>
        <w:jc w:val="both"/>
        <w:rPr>
          <w:b/>
        </w:rPr>
      </w:pPr>
      <w:r>
        <w:rPr>
          <w:b/>
        </w:rPr>
        <w:t xml:space="preserve">Student sharing: </w:t>
      </w:r>
    </w:p>
    <w:p w14:paraId="0000001E" w14:textId="77777777" w:rsidR="00F23ABE" w:rsidRDefault="00124C01">
      <w:pPr>
        <w:numPr>
          <w:ilvl w:val="0"/>
          <w:numId w:val="1"/>
        </w:numPr>
        <w:spacing w:before="240"/>
        <w:jc w:val="both"/>
      </w:pPr>
      <w:r>
        <w:t>Lissie: Auditions for Willy Wonka Junior have taken place</w:t>
      </w:r>
    </w:p>
    <w:p w14:paraId="0000001F" w14:textId="77777777" w:rsidR="00F23ABE" w:rsidRDefault="00124C01">
      <w:pPr>
        <w:numPr>
          <w:ilvl w:val="0"/>
          <w:numId w:val="1"/>
        </w:numPr>
        <w:jc w:val="both"/>
      </w:pPr>
      <w:r>
        <w:t xml:space="preserve">Kian: Announcements aren’t super loud and miss announcements, </w:t>
      </w:r>
    </w:p>
    <w:p w14:paraId="00000020" w14:textId="77777777" w:rsidR="00F23ABE" w:rsidRDefault="00124C01">
      <w:pPr>
        <w:numPr>
          <w:ilvl w:val="0"/>
          <w:numId w:val="1"/>
        </w:numPr>
        <w:jc w:val="both"/>
      </w:pPr>
      <w:r>
        <w:t>Kian: Grade 6’s can’t use phones, more stressed, contact families in the middle of the day.</w:t>
      </w:r>
    </w:p>
    <w:p w14:paraId="00000021" w14:textId="77777777" w:rsidR="00F23ABE" w:rsidRDefault="00124C01">
      <w:pPr>
        <w:numPr>
          <w:ilvl w:val="0"/>
          <w:numId w:val="1"/>
        </w:numPr>
        <w:spacing w:after="240"/>
        <w:jc w:val="both"/>
      </w:pPr>
      <w:r>
        <w:t>Lissie: scents seem to be better.</w:t>
      </w:r>
      <w:r>
        <w:br/>
      </w:r>
      <w:r>
        <w:br/>
      </w:r>
      <w:r>
        <w:br/>
      </w:r>
      <w:r>
        <w:br/>
      </w:r>
    </w:p>
    <w:p w14:paraId="00000022" w14:textId="77777777" w:rsidR="00F23ABE" w:rsidRDefault="00124C01">
      <w:pPr>
        <w:spacing w:before="240" w:after="240"/>
        <w:jc w:val="both"/>
        <w:rPr>
          <w:rFonts w:ascii="Courier New" w:eastAsia="Courier New" w:hAnsi="Courier New" w:cs="Courier New"/>
          <w:sz w:val="20"/>
          <w:szCs w:val="20"/>
        </w:rPr>
      </w:pPr>
      <w:r>
        <w:t xml:space="preserve"> h)</w:t>
      </w:r>
      <w:r>
        <w:rPr>
          <w:sz w:val="14"/>
          <w:szCs w:val="14"/>
        </w:rPr>
        <w:t xml:space="preserve">  </w:t>
      </w:r>
      <w:r>
        <w:rPr>
          <w:sz w:val="14"/>
          <w:szCs w:val="14"/>
        </w:rPr>
        <w:tab/>
      </w:r>
      <w:r>
        <w:rPr>
          <w:u w:val="single"/>
        </w:rPr>
        <w:t>Admin Report:</w:t>
      </w:r>
      <w:r>
        <w:rPr>
          <w:b/>
        </w:rPr>
        <w:t xml:space="preserve"> </w:t>
      </w:r>
    </w:p>
    <w:p w14:paraId="00000023" w14:textId="77777777" w:rsidR="00F23ABE" w:rsidRDefault="00124C01">
      <w:pPr>
        <w:numPr>
          <w:ilvl w:val="0"/>
          <w:numId w:val="2"/>
        </w:numPr>
        <w:spacing w:before="240"/>
        <w:jc w:val="both"/>
      </w:pPr>
      <w:r>
        <w:rPr>
          <w:rFonts w:ascii="Times New Roman" w:eastAsia="Times New Roman" w:hAnsi="Times New Roman" w:cs="Times New Roman"/>
          <w:sz w:val="12"/>
          <w:szCs w:val="12"/>
        </w:rPr>
        <w:t xml:space="preserve"> </w:t>
      </w:r>
      <w:r>
        <w:rPr>
          <w:sz w:val="20"/>
          <w:szCs w:val="20"/>
        </w:rPr>
        <w:t>672 students</w:t>
      </w:r>
    </w:p>
    <w:p w14:paraId="00000024" w14:textId="77777777" w:rsidR="00F23ABE" w:rsidRDefault="00124C01">
      <w:pPr>
        <w:numPr>
          <w:ilvl w:val="0"/>
          <w:numId w:val="2"/>
        </w:numPr>
        <w:jc w:val="both"/>
        <w:rPr>
          <w:sz w:val="20"/>
          <w:szCs w:val="20"/>
        </w:rPr>
      </w:pPr>
      <w:r>
        <w:rPr>
          <w:sz w:val="20"/>
          <w:szCs w:val="20"/>
        </w:rPr>
        <w:t>26 homerooms 9/8/9</w:t>
      </w:r>
      <w:r>
        <w:rPr>
          <w:sz w:val="20"/>
          <w:szCs w:val="20"/>
        </w:rPr>
        <w:br/>
      </w:r>
      <w:r>
        <w:rPr>
          <w:sz w:val="20"/>
          <w:szCs w:val="20"/>
        </w:rPr>
        <w:t>POrtables, one for french health and resource student support</w:t>
      </w:r>
    </w:p>
    <w:p w14:paraId="00000025" w14:textId="77777777" w:rsidR="00F23ABE" w:rsidRDefault="00124C01">
      <w:pPr>
        <w:numPr>
          <w:ilvl w:val="0"/>
          <w:numId w:val="2"/>
        </w:numPr>
        <w:jc w:val="both"/>
        <w:rPr>
          <w:sz w:val="20"/>
          <w:szCs w:val="20"/>
        </w:rPr>
      </w:pPr>
      <w:r>
        <w:rPr>
          <w:sz w:val="20"/>
          <w:szCs w:val="20"/>
        </w:rPr>
        <w:t>10% position support- math and french</w:t>
      </w:r>
    </w:p>
    <w:p w14:paraId="00000026" w14:textId="77777777" w:rsidR="00F23ABE" w:rsidRDefault="00124C01">
      <w:pPr>
        <w:numPr>
          <w:ilvl w:val="0"/>
          <w:numId w:val="2"/>
        </w:numPr>
        <w:jc w:val="both"/>
        <w:rPr>
          <w:sz w:val="20"/>
          <w:szCs w:val="20"/>
        </w:rPr>
      </w:pPr>
      <w:r>
        <w:rPr>
          <w:sz w:val="20"/>
          <w:szCs w:val="20"/>
        </w:rPr>
        <w:t>Staff out for medical reasons, posting, trying to find subs.</w:t>
      </w:r>
      <w:r>
        <w:rPr>
          <w:sz w:val="20"/>
          <w:szCs w:val="20"/>
        </w:rPr>
        <w:br/>
      </w:r>
      <w:r>
        <w:rPr>
          <w:sz w:val="20"/>
          <w:szCs w:val="20"/>
        </w:rPr>
        <w:t>Organization day then PD - auditor general’s report around safety, fire safety video, diabetes training module, VITRA, (Violence Risk Assessment) Admin. to get two day training on violence and threat risk assessment. Staff had a chance to go through student files to get to know who their students were</w:t>
      </w:r>
    </w:p>
    <w:p w14:paraId="00000027" w14:textId="77777777" w:rsidR="00F23ABE" w:rsidRDefault="00124C01">
      <w:pPr>
        <w:numPr>
          <w:ilvl w:val="0"/>
          <w:numId w:val="2"/>
        </w:numPr>
        <w:jc w:val="both"/>
        <w:rPr>
          <w:sz w:val="20"/>
          <w:szCs w:val="20"/>
        </w:rPr>
      </w:pPr>
      <w:r>
        <w:rPr>
          <w:sz w:val="20"/>
          <w:szCs w:val="20"/>
        </w:rPr>
        <w:t>Curriculum night</w:t>
      </w:r>
    </w:p>
    <w:p w14:paraId="00000028" w14:textId="77777777" w:rsidR="00F23ABE" w:rsidRDefault="00124C01">
      <w:pPr>
        <w:numPr>
          <w:ilvl w:val="0"/>
          <w:numId w:val="2"/>
        </w:numPr>
        <w:jc w:val="both"/>
        <w:rPr>
          <w:sz w:val="20"/>
          <w:szCs w:val="20"/>
        </w:rPr>
      </w:pPr>
      <w:r>
        <w:rPr>
          <w:sz w:val="20"/>
          <w:szCs w:val="20"/>
        </w:rPr>
        <w:t>VP did Three Braids Training , further sessions upcoming</w:t>
      </w:r>
    </w:p>
    <w:p w14:paraId="00000029" w14:textId="77777777" w:rsidR="00F23ABE" w:rsidRDefault="00124C01">
      <w:pPr>
        <w:numPr>
          <w:ilvl w:val="0"/>
          <w:numId w:val="2"/>
        </w:numPr>
        <w:jc w:val="both"/>
        <w:rPr>
          <w:sz w:val="20"/>
          <w:szCs w:val="20"/>
        </w:rPr>
      </w:pPr>
      <w:r>
        <w:rPr>
          <w:sz w:val="20"/>
          <w:szCs w:val="20"/>
        </w:rPr>
        <w:t>Principal attended Disrupting Inequities PD</w:t>
      </w:r>
    </w:p>
    <w:p w14:paraId="0000002A" w14:textId="77777777" w:rsidR="00F23ABE" w:rsidRDefault="00124C01">
      <w:pPr>
        <w:numPr>
          <w:ilvl w:val="0"/>
          <w:numId w:val="2"/>
        </w:numPr>
        <w:jc w:val="both"/>
        <w:rPr>
          <w:sz w:val="20"/>
          <w:szCs w:val="20"/>
        </w:rPr>
      </w:pPr>
      <w:r>
        <w:rPr>
          <w:sz w:val="20"/>
          <w:szCs w:val="20"/>
        </w:rPr>
        <w:t>Emergency Management: Discussed with staff  Lock Down, Hold and Secure procedures, planning to have a plan in place if these occur during lunchtime. Kits developed for each room.</w:t>
      </w:r>
    </w:p>
    <w:p w14:paraId="0000002B" w14:textId="77777777" w:rsidR="00F23ABE" w:rsidRDefault="00124C01">
      <w:pPr>
        <w:numPr>
          <w:ilvl w:val="0"/>
          <w:numId w:val="2"/>
        </w:numPr>
        <w:jc w:val="both"/>
        <w:rPr>
          <w:sz w:val="20"/>
          <w:szCs w:val="20"/>
        </w:rPr>
      </w:pPr>
      <w:r>
        <w:rPr>
          <w:sz w:val="20"/>
          <w:szCs w:val="20"/>
        </w:rPr>
        <w:t>Relocation Sites: St John Vianney then Sackville Heights Elementary School.</w:t>
      </w:r>
    </w:p>
    <w:p w14:paraId="0000002C" w14:textId="77777777" w:rsidR="00F23ABE" w:rsidRDefault="00124C01">
      <w:pPr>
        <w:numPr>
          <w:ilvl w:val="0"/>
          <w:numId w:val="2"/>
        </w:numPr>
        <w:jc w:val="both"/>
        <w:rPr>
          <w:sz w:val="20"/>
          <w:szCs w:val="20"/>
        </w:rPr>
      </w:pPr>
      <w:r>
        <w:rPr>
          <w:sz w:val="20"/>
          <w:szCs w:val="20"/>
        </w:rPr>
        <w:t>Communication: New school website. Start of next week.</w:t>
      </w:r>
    </w:p>
    <w:p w14:paraId="0000002D" w14:textId="77777777" w:rsidR="00F23ABE" w:rsidRDefault="00124C01">
      <w:pPr>
        <w:numPr>
          <w:ilvl w:val="0"/>
          <w:numId w:val="2"/>
        </w:numPr>
        <w:jc w:val="both"/>
        <w:rPr>
          <w:sz w:val="20"/>
          <w:szCs w:val="20"/>
        </w:rPr>
      </w:pPr>
      <w:r>
        <w:rPr>
          <w:sz w:val="20"/>
          <w:szCs w:val="20"/>
        </w:rPr>
        <w:t>School clubs athletics. GSA, Cross Country, Soccer, Terry Fox Walk, Volleyball next week, leadership, Announcement Team, Orange T-Shirt day tomorrow Friday Sept. 27th.</w:t>
      </w:r>
    </w:p>
    <w:p w14:paraId="0000002E" w14:textId="77777777" w:rsidR="00F23ABE" w:rsidRDefault="00124C01">
      <w:pPr>
        <w:numPr>
          <w:ilvl w:val="0"/>
          <w:numId w:val="2"/>
        </w:numPr>
        <w:jc w:val="both"/>
        <w:rPr>
          <w:sz w:val="20"/>
          <w:szCs w:val="20"/>
        </w:rPr>
      </w:pPr>
      <w:r>
        <w:rPr>
          <w:sz w:val="20"/>
          <w:szCs w:val="20"/>
        </w:rPr>
        <w:t>Willy Wonka Jr. Big Show. HRA Fine Arts to do our technical bit. April 11-12.</w:t>
      </w:r>
    </w:p>
    <w:p w14:paraId="0000002F" w14:textId="77777777" w:rsidR="00F23ABE" w:rsidRDefault="00124C01">
      <w:pPr>
        <w:numPr>
          <w:ilvl w:val="0"/>
          <w:numId w:val="2"/>
        </w:numPr>
        <w:jc w:val="both"/>
        <w:rPr>
          <w:sz w:val="20"/>
          <w:szCs w:val="20"/>
        </w:rPr>
      </w:pPr>
      <w:r>
        <w:rPr>
          <w:sz w:val="20"/>
          <w:szCs w:val="20"/>
        </w:rPr>
        <w:t>CYCP – Starting a Lego Club.</w:t>
      </w:r>
    </w:p>
    <w:p w14:paraId="00000030" w14:textId="77777777" w:rsidR="00F23ABE" w:rsidRDefault="00124C01">
      <w:pPr>
        <w:numPr>
          <w:ilvl w:val="0"/>
          <w:numId w:val="2"/>
        </w:numPr>
        <w:jc w:val="both"/>
        <w:rPr>
          <w:sz w:val="20"/>
          <w:szCs w:val="20"/>
        </w:rPr>
      </w:pPr>
      <w:r>
        <w:rPr>
          <w:sz w:val="20"/>
          <w:szCs w:val="20"/>
        </w:rPr>
        <w:t xml:space="preserve">Funding: 3 Grants, SAC, Student support, Health Wellness, SAC, currently $3079.00  Student support $??? </w:t>
      </w:r>
    </w:p>
    <w:p w14:paraId="039743C5" w14:textId="77777777" w:rsidR="00124C01" w:rsidRDefault="00124C01" w:rsidP="00124C01">
      <w:pPr>
        <w:jc w:val="both"/>
        <w:rPr>
          <w:sz w:val="20"/>
          <w:szCs w:val="20"/>
        </w:rPr>
      </w:pPr>
    </w:p>
    <w:p w14:paraId="3A66188A" w14:textId="77777777" w:rsidR="00124C01" w:rsidRDefault="00124C01" w:rsidP="00124C01">
      <w:pPr>
        <w:jc w:val="both"/>
        <w:rPr>
          <w:sz w:val="20"/>
          <w:szCs w:val="20"/>
        </w:rPr>
      </w:pPr>
    </w:p>
    <w:p w14:paraId="0EF54B8B" w14:textId="77777777" w:rsidR="00124C01" w:rsidRDefault="00124C01" w:rsidP="00124C01">
      <w:pPr>
        <w:jc w:val="both"/>
        <w:rPr>
          <w:sz w:val="20"/>
          <w:szCs w:val="20"/>
        </w:rPr>
      </w:pPr>
    </w:p>
    <w:p w14:paraId="3BC5D71D" w14:textId="77777777" w:rsidR="00124C01" w:rsidRDefault="00124C01" w:rsidP="00124C01">
      <w:pPr>
        <w:jc w:val="both"/>
        <w:rPr>
          <w:sz w:val="20"/>
          <w:szCs w:val="20"/>
        </w:rPr>
      </w:pPr>
    </w:p>
    <w:p w14:paraId="63A0BB83" w14:textId="77777777" w:rsidR="00124C01" w:rsidRDefault="00124C01" w:rsidP="00124C01">
      <w:pPr>
        <w:jc w:val="both"/>
        <w:rPr>
          <w:sz w:val="20"/>
          <w:szCs w:val="20"/>
        </w:rPr>
      </w:pPr>
    </w:p>
    <w:p w14:paraId="33D1E894" w14:textId="77777777" w:rsidR="00124C01" w:rsidRDefault="00124C01" w:rsidP="00124C01">
      <w:pPr>
        <w:jc w:val="both"/>
        <w:rPr>
          <w:sz w:val="20"/>
          <w:szCs w:val="20"/>
        </w:rPr>
      </w:pPr>
    </w:p>
    <w:p w14:paraId="6763DCFB" w14:textId="77777777" w:rsidR="00124C01" w:rsidRDefault="00124C01" w:rsidP="00124C01">
      <w:pPr>
        <w:jc w:val="both"/>
        <w:rPr>
          <w:sz w:val="20"/>
          <w:szCs w:val="20"/>
        </w:rPr>
      </w:pPr>
    </w:p>
    <w:p w14:paraId="0A1C3297" w14:textId="77777777" w:rsidR="00124C01" w:rsidRDefault="00124C01" w:rsidP="00124C01">
      <w:pPr>
        <w:jc w:val="both"/>
        <w:rPr>
          <w:sz w:val="20"/>
          <w:szCs w:val="20"/>
        </w:rPr>
      </w:pPr>
    </w:p>
    <w:p w14:paraId="440CD935" w14:textId="77777777" w:rsidR="00124C01" w:rsidRDefault="00124C01" w:rsidP="00124C01">
      <w:pPr>
        <w:jc w:val="both"/>
        <w:rPr>
          <w:sz w:val="20"/>
          <w:szCs w:val="20"/>
        </w:rPr>
      </w:pPr>
    </w:p>
    <w:p w14:paraId="00000031" w14:textId="77777777" w:rsidR="00F23ABE" w:rsidRDefault="00124C01">
      <w:pPr>
        <w:numPr>
          <w:ilvl w:val="0"/>
          <w:numId w:val="2"/>
        </w:numPr>
        <w:jc w:val="both"/>
        <w:rPr>
          <w:sz w:val="20"/>
          <w:szCs w:val="20"/>
        </w:rPr>
      </w:pPr>
      <w:r>
        <w:rPr>
          <w:sz w:val="20"/>
          <w:szCs w:val="20"/>
        </w:rPr>
        <w:t>Use Student Support Grant, need two new sets of uniforms, through Sports Wheels, about $1000.</w:t>
      </w:r>
    </w:p>
    <w:p w14:paraId="00000032" w14:textId="77777777" w:rsidR="00F23ABE" w:rsidRDefault="00124C01">
      <w:pPr>
        <w:numPr>
          <w:ilvl w:val="0"/>
          <w:numId w:val="2"/>
        </w:numPr>
        <w:jc w:val="both"/>
        <w:rPr>
          <w:sz w:val="20"/>
          <w:szCs w:val="20"/>
        </w:rPr>
      </w:pPr>
      <w:r>
        <w:rPr>
          <w:sz w:val="20"/>
          <w:szCs w:val="20"/>
        </w:rPr>
        <w:t>Chromebooks? There is a need to add chromebooks. Junior High ratio 2:1, close to 2:1 but bulk at Grade 6 who’’s ratio is actually 5:1.</w:t>
      </w:r>
    </w:p>
    <w:p w14:paraId="00000033" w14:textId="77777777" w:rsidR="00F23ABE" w:rsidRDefault="00124C01">
      <w:pPr>
        <w:numPr>
          <w:ilvl w:val="0"/>
          <w:numId w:val="2"/>
        </w:numPr>
        <w:jc w:val="both"/>
        <w:rPr>
          <w:sz w:val="20"/>
          <w:szCs w:val="20"/>
        </w:rPr>
      </w:pPr>
      <w:r>
        <w:rPr>
          <w:sz w:val="20"/>
          <w:szCs w:val="20"/>
        </w:rPr>
        <w:t>School Clothing. Interested in looking into sweatshirts or a company that offers an online store.</w:t>
      </w:r>
    </w:p>
    <w:p w14:paraId="00000034" w14:textId="77777777" w:rsidR="00F23ABE" w:rsidRDefault="00124C01">
      <w:pPr>
        <w:numPr>
          <w:ilvl w:val="0"/>
          <w:numId w:val="2"/>
        </w:numPr>
        <w:jc w:val="both"/>
        <w:rPr>
          <w:sz w:val="20"/>
          <w:szCs w:val="20"/>
        </w:rPr>
      </w:pPr>
      <w:r>
        <w:rPr>
          <w:sz w:val="20"/>
          <w:szCs w:val="20"/>
        </w:rPr>
        <w:t>Dallas MacDonald: Student (her kids) who can’t see green markers, vision issues, accessible high contrast materials, colour blindness?</w:t>
      </w:r>
    </w:p>
    <w:p w14:paraId="00000035" w14:textId="77777777" w:rsidR="00F23ABE" w:rsidRDefault="00124C01">
      <w:pPr>
        <w:numPr>
          <w:ilvl w:val="0"/>
          <w:numId w:val="2"/>
        </w:numPr>
        <w:jc w:val="both"/>
        <w:rPr>
          <w:sz w:val="20"/>
          <w:szCs w:val="20"/>
        </w:rPr>
      </w:pPr>
      <w:r>
        <w:rPr>
          <w:sz w:val="20"/>
          <w:szCs w:val="20"/>
        </w:rPr>
        <w:t xml:space="preserve">Ice Machine, every half hour out, have to wait 15 minutes for new ice. </w:t>
      </w:r>
    </w:p>
    <w:p w14:paraId="00000036" w14:textId="77777777" w:rsidR="00F23ABE" w:rsidRDefault="00124C01">
      <w:pPr>
        <w:numPr>
          <w:ilvl w:val="0"/>
          <w:numId w:val="2"/>
        </w:numPr>
        <w:spacing w:after="240"/>
        <w:jc w:val="both"/>
        <w:rPr>
          <w:sz w:val="20"/>
          <w:szCs w:val="20"/>
        </w:rPr>
      </w:pPr>
      <w:r>
        <w:rPr>
          <w:sz w:val="20"/>
          <w:szCs w:val="20"/>
        </w:rPr>
        <w:t xml:space="preserve">Becky P. - Curriculum Night  in high school parents change rooms every 10 minutes. </w:t>
      </w:r>
    </w:p>
    <w:p w14:paraId="583C93B3" w14:textId="77777777" w:rsidR="00124C01" w:rsidRDefault="00124C01">
      <w:pPr>
        <w:spacing w:before="240" w:after="240"/>
        <w:jc w:val="both"/>
      </w:pPr>
    </w:p>
    <w:p w14:paraId="00000037" w14:textId="3BF59AB3" w:rsidR="00F23ABE" w:rsidRDefault="00124C01">
      <w:pPr>
        <w:spacing w:before="240" w:after="240"/>
        <w:jc w:val="both"/>
      </w:pPr>
      <w:r>
        <w:t>7.</w:t>
      </w:r>
      <w:r>
        <w:rPr>
          <w:sz w:val="14"/>
          <w:szCs w:val="14"/>
        </w:rPr>
        <w:t xml:space="preserve">     </w:t>
      </w:r>
      <w:r>
        <w:rPr>
          <w:u w:val="single"/>
        </w:rPr>
        <w:t xml:space="preserve">Next Meetings: Review date. </w:t>
      </w:r>
      <w:r>
        <w:t>Consider a move to Tuesday nights. Doesn’t work for some members.</w:t>
      </w:r>
      <w:r>
        <w:br/>
      </w:r>
      <w:r>
        <w:rPr>
          <w:u w:val="single"/>
        </w:rPr>
        <w:br/>
      </w:r>
      <w:r>
        <w:rPr>
          <w:b/>
        </w:rPr>
        <w:t>Meeting dates for 2024-2025: Nov. 6/24, Jan. 8/25, Mar. 5/25, April 9/25, June 11/25</w:t>
      </w:r>
    </w:p>
    <w:p w14:paraId="00000038" w14:textId="77777777" w:rsidR="00F23ABE" w:rsidRDefault="00124C01">
      <w:pPr>
        <w:spacing w:before="240" w:after="240"/>
        <w:ind w:left="360"/>
        <w:jc w:val="both"/>
      </w:pPr>
      <w:r>
        <w:t>8.</w:t>
      </w:r>
      <w:r>
        <w:rPr>
          <w:sz w:val="14"/>
          <w:szCs w:val="14"/>
        </w:rPr>
        <w:t xml:space="preserve">   </w:t>
      </w:r>
      <w:r>
        <w:rPr>
          <w:u w:val="single"/>
        </w:rPr>
        <w:t>Adjournment</w:t>
      </w:r>
      <w:r>
        <w:t xml:space="preserve"> -  Mumford/ Lissie</w:t>
      </w:r>
    </w:p>
    <w:p w14:paraId="00000039" w14:textId="77777777" w:rsidR="00F23ABE" w:rsidRDefault="00124C01">
      <w:pPr>
        <w:spacing w:before="240" w:after="240"/>
        <w:ind w:left="720"/>
        <w:jc w:val="both"/>
      </w:pPr>
      <w:r>
        <w:t xml:space="preserve"> </w:t>
      </w:r>
    </w:p>
    <w:p w14:paraId="0000003A" w14:textId="77777777" w:rsidR="00F23ABE" w:rsidRDefault="00F23ABE"/>
    <w:sectPr w:rsidR="00F23A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2B3"/>
    <w:multiLevelType w:val="multilevel"/>
    <w:tmpl w:val="8298785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554F72F2"/>
    <w:multiLevelType w:val="multilevel"/>
    <w:tmpl w:val="FAD43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071926">
    <w:abstractNumId w:val="1"/>
  </w:num>
  <w:num w:numId="2" w16cid:durableId="186235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BE"/>
    <w:rsid w:val="00124C01"/>
    <w:rsid w:val="001741C8"/>
    <w:rsid w:val="00F23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9B5F"/>
  <w15:docId w15:val="{D330D95C-89B8-4264-BDA9-C3AEADCF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 John</dc:creator>
  <cp:lastModifiedBy>Mumford, John</cp:lastModifiedBy>
  <cp:revision>2</cp:revision>
  <dcterms:created xsi:type="dcterms:W3CDTF">2024-10-17T18:01:00Z</dcterms:created>
  <dcterms:modified xsi:type="dcterms:W3CDTF">2024-10-17T18:01:00Z</dcterms:modified>
</cp:coreProperties>
</file>